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4"/>
          <w:szCs w:val="24"/>
        </w:rPr>
      </w:pPr>
      <w:bookmarkStart w:colFirst="0" w:colLast="0" w:name="_heading=h.1fob9te" w:id="0"/>
      <w:bookmarkEnd w:id="0"/>
      <w:r w:rsidDel="00000000" w:rsidR="00000000" w:rsidRPr="00000000">
        <w:rPr>
          <w:b w:val="1"/>
          <w:bCs w:val="1"/>
          <w:sz w:val="24"/>
          <w:szCs w:val="24"/>
          <w:rtl w:val="0"/>
        </w:rPr>
        <w:t xml:space="preserve">Sports Premium Funding Impact  Statement 2025 - 2026 (395 pupils)</w:t>
      </w:r>
    </w:p>
    <w:p w:rsidR="00000000" w:rsidDel="00000000" w:rsidP="00000000" w:rsidRDefault="00000000" w:rsidRPr="00000000" w14:paraId="00000002">
      <w:pPr>
        <w:rPr>
          <w:sz w:val="24"/>
          <w:szCs w:val="24"/>
        </w:rPr>
      </w:pPr>
      <w:r w:rsidDel="00000000" w:rsidR="00000000" w:rsidRPr="00000000">
        <w:rPr>
          <w:sz w:val="24"/>
          <w:szCs w:val="24"/>
          <w:rtl w:val="0"/>
        </w:rPr>
        <w:t xml:space="preserve">In the academic year of 2025 - 2026, Cherbourg Primary School intends to spend the Government funded sports premium (£19,000) on the following initiatives designed to build further capacity in all areas. </w:t>
      </w:r>
    </w:p>
    <w:p w:rsidR="00000000" w:rsidDel="00000000" w:rsidP="00000000" w:rsidRDefault="00000000" w:rsidRPr="00000000" w14:paraId="00000003">
      <w:pPr>
        <w:rPr/>
      </w:pPr>
      <w:r w:rsidDel="00000000" w:rsidR="00000000" w:rsidRPr="00000000">
        <w:rPr>
          <w:rtl w:val="0"/>
        </w:rPr>
      </w:r>
    </w:p>
    <w:tbl>
      <w:tblPr>
        <w:tblStyle w:val="Table1"/>
        <w:tblW w:w="15376.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307"/>
        <w:gridCol w:w="3134"/>
        <w:tblGridChange w:id="0">
          <w:tblGrid>
            <w:gridCol w:w="3719"/>
            <w:gridCol w:w="3600"/>
            <w:gridCol w:w="1616"/>
            <w:gridCol w:w="3307"/>
            <w:gridCol w:w="3134"/>
          </w:tblGrid>
        </w:tblGridChange>
      </w:tblGrid>
      <w:tr>
        <w:trPr>
          <w:cantSplit w:val="0"/>
          <w:trHeight w:val="684" w:hRule="atLeast"/>
          <w:tblHeader w:val="0"/>
        </w:trPr>
        <w:tc>
          <w:tcPr>
            <w:gridSpan w:val="5"/>
            <w:shd w:fill="ff9999" w:val="cle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before="21" w:line="291" w:lineRule="auto"/>
              <w:ind w:left="48" w:right="83" w:firstLine="0"/>
              <w:jc w:val="center"/>
              <w:rPr>
                <w:b w:val="1"/>
                <w:bCs w:val="1"/>
                <w:color w:val="000000"/>
              </w:rPr>
            </w:pPr>
            <w:r w:rsidDel="00000000" w:rsidR="00000000" w:rsidRPr="00000000">
              <w:rPr>
                <w:b w:val="1"/>
                <w:bCs w:val="1"/>
                <w:color w:val="ff0000"/>
                <w:rtl w:val="0"/>
              </w:rPr>
              <w:t xml:space="preserve">Key indicator 1: The engagement of </w:t>
            </w:r>
            <w:r w:rsidDel="00000000" w:rsidR="00000000" w:rsidRPr="00000000">
              <w:rPr>
                <w:b w:val="1"/>
                <w:bCs w:val="1"/>
                <w:color w:val="ff0000"/>
                <w:u w:val="single"/>
                <w:rtl w:val="0"/>
              </w:rPr>
              <w:t xml:space="preserve">all</w:t>
            </w:r>
            <w:r w:rsidDel="00000000" w:rsidR="00000000" w:rsidRPr="00000000">
              <w:rPr>
                <w:b w:val="1"/>
                <w:bCs w:val="1"/>
                <w:color w:val="ff0000"/>
                <w:rtl w:val="0"/>
              </w:rPr>
              <w:t xml:space="preserve"> pupils in regular physical activity – Chief Medical Officer guidelines recommend that primary school pupils undertake at least 30 minutes of physical activity a day in school</w:t>
            </w:r>
            <w:r w:rsidDel="00000000" w:rsidR="00000000" w:rsidRPr="00000000">
              <w:rPr>
                <w:rtl w:val="0"/>
              </w:rPr>
            </w:r>
          </w:p>
        </w:tc>
      </w:tr>
      <w:tr>
        <w:trPr>
          <w:cantSplit w:val="0"/>
          <w:trHeight w:val="390" w:hRule="atLeast"/>
          <w:tblHeader w:val="0"/>
        </w:trPr>
        <w:tc>
          <w:tcPr>
            <w:shd w:fill="ff9999" w:val="cle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after="0" w:before="21" w:line="240" w:lineRule="auto"/>
              <w:ind w:left="1535" w:right="1515" w:firstLine="0"/>
              <w:jc w:val="center"/>
              <w:rPr>
                <w:b w:val="1"/>
                <w:bCs w:val="1"/>
                <w:color w:val="000000"/>
              </w:rPr>
            </w:pPr>
            <w:r w:rsidDel="00000000" w:rsidR="00000000" w:rsidRPr="00000000">
              <w:rPr>
                <w:b w:val="1"/>
                <w:bCs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after="0" w:before="21" w:line="240" w:lineRule="auto"/>
              <w:ind w:left="1781" w:right="1760" w:firstLine="0"/>
              <w:jc w:val="center"/>
              <w:rPr>
                <w:b w:val="1"/>
                <w:bCs w:val="1"/>
                <w:color w:val="000000"/>
              </w:rPr>
            </w:pPr>
            <w:r w:rsidDel="00000000" w:rsidR="00000000" w:rsidRPr="00000000">
              <w:rPr>
                <w:b w:val="1"/>
                <w:bCs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b w:val="1"/>
                <w:bCs w:val="1"/>
                <w:color w:val="231f20"/>
                <w:rtl w:val="0"/>
              </w:rPr>
              <w:t xml:space="preserve">Impact</w:t>
            </w: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0E">
            <w:pPr>
              <w:rPr/>
            </w:pPr>
            <w:r w:rsidDel="00000000" w:rsidR="00000000" w:rsidRPr="00000000">
              <w:rPr>
                <w:rtl w:val="0"/>
              </w:rPr>
              <w:t xml:space="preserve">To improve the equipment for all activities on the programme of studies, to maintain and replace existing equipment and including purchasing equipment for activity differentiation.</w:t>
            </w:r>
          </w:p>
        </w:tc>
        <w:tc>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Termly reviewed by </w:t>
            </w:r>
            <w:r w:rsidDel="00000000" w:rsidR="00000000" w:rsidRPr="00000000">
              <w:rPr>
                <w:rtl w:val="0"/>
              </w:rPr>
              <w:t xml:space="preserve">CJS </w:t>
            </w:r>
            <w:r w:rsidDel="00000000" w:rsidR="00000000" w:rsidRPr="00000000">
              <w:rPr>
                <w:color w:val="000000"/>
                <w:rtl w:val="0"/>
              </w:rPr>
              <w:t xml:space="preserve">and HH to determine equipment to be replaced and maintained. </w:t>
            </w:r>
          </w:p>
        </w:tc>
        <w:tc>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before="26" w:line="235" w:lineRule="auto"/>
              <w:ind w:left="80" w:firstLine="0"/>
              <w:rPr>
                <w:color w:val="231f20"/>
              </w:rPr>
            </w:pPr>
            <w:r w:rsidDel="00000000" w:rsidR="00000000" w:rsidRPr="00000000">
              <w:rPr>
                <w:b w:val="1"/>
                <w:bCs w:val="1"/>
                <w:color w:val="231f20"/>
                <w:rtl w:val="0"/>
              </w:rPr>
              <w:t xml:space="preserve">Funding allocated:</w:t>
            </w:r>
            <w:r w:rsidDel="00000000" w:rsidR="00000000" w:rsidRPr="00000000">
              <w:rPr>
                <w:color w:val="231f20"/>
                <w:rtl w:val="0"/>
              </w:rPr>
              <w:t xml:space="preserve">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231f20"/>
                <w:rtl w:val="0"/>
              </w:rPr>
              <w:t xml:space="preserve">£3250</w:t>
            </w:r>
            <w:r w:rsidDel="00000000" w:rsidR="00000000" w:rsidRPr="00000000">
              <w:rPr>
                <w:rtl w:val="0"/>
              </w:rPr>
            </w:r>
          </w:p>
        </w:tc>
        <w:tc>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26" w:line="235" w:lineRule="auto"/>
              <w:ind w:left="80" w:right="267" w:firstLine="0"/>
              <w:rPr>
                <w:b w:val="1"/>
                <w:bCs w:val="1"/>
                <w:color w:val="231f20"/>
              </w:rPr>
            </w:pPr>
            <w:r w:rsidDel="00000000" w:rsidR="00000000" w:rsidRPr="00000000">
              <w:rPr>
                <w:b w:val="1"/>
                <w:bCs w:val="1"/>
                <w:color w:val="231f20"/>
                <w:rtl w:val="0"/>
              </w:rPr>
              <w:t xml:space="preserve">Interim review:</w:t>
            </w:r>
          </w:p>
          <w:p w:rsidR="00000000" w:rsidDel="00000000" w:rsidP="00000000" w:rsidRDefault="00000000" w:rsidRPr="00000000" w14:paraId="00000013">
            <w:pPr>
              <w:widowControl w:val="0"/>
              <w:spacing w:after="0" w:before="26" w:line="235" w:lineRule="auto"/>
              <w:ind w:left="80" w:right="267" w:firstLine="0"/>
              <w:rPr>
                <w:color w:val="231f20"/>
              </w:rPr>
            </w:pPr>
            <w:r w:rsidDel="00000000" w:rsidR="00000000" w:rsidRPr="00000000">
              <w:rPr>
                <w:color w:val="231f20"/>
                <w:rtl w:val="0"/>
              </w:rPr>
              <w:t xml:space="preserve">New equipment was purchased to ensure that it is safe and accessible to all children. </w:t>
            </w:r>
          </w:p>
          <w:p w:rsidR="00000000" w:rsidDel="00000000" w:rsidP="00000000" w:rsidRDefault="00000000" w:rsidRPr="00000000" w14:paraId="00000014">
            <w:pPr>
              <w:rPr/>
            </w:pPr>
            <w:r w:rsidDel="00000000" w:rsidR="00000000" w:rsidRPr="00000000">
              <w:rPr>
                <w:rtl w:val="0"/>
              </w:rPr>
              <w:t xml:space="preserve">Activities are better varied to the children's needs within Sports sessions. Children are able to increase their sports skills due to having the correct equipment available.</w:t>
            </w:r>
          </w:p>
        </w:tc>
        <w:tc>
          <w:tcPr/>
          <w:p w:rsidR="00000000" w:rsidDel="00000000" w:rsidP="00000000" w:rsidRDefault="00000000" w:rsidRPr="00000000" w14:paraId="00000015">
            <w:pPr>
              <w:spacing w:before="26" w:line="235" w:lineRule="auto"/>
              <w:rPr/>
            </w:pPr>
            <w:r w:rsidDel="00000000" w:rsidR="00000000" w:rsidRPr="00000000">
              <w:rPr>
                <w:rtl w:val="0"/>
              </w:rPr>
              <w:t xml:space="preserve">Equipment purchased means that PE lessons are now safe and accessible to all.</w:t>
            </w:r>
          </w:p>
          <w:p w:rsidR="00000000" w:rsidDel="00000000" w:rsidP="00000000" w:rsidRDefault="00000000" w:rsidRPr="00000000" w14:paraId="00000016">
            <w:pPr>
              <w:spacing w:before="26" w:line="235" w:lineRule="auto"/>
              <w:rPr>
                <w:b w:val="1"/>
                <w:bCs w:val="1"/>
              </w:rPr>
            </w:pPr>
            <w:r w:rsidDel="00000000" w:rsidR="00000000" w:rsidRPr="00000000">
              <w:rPr>
                <w:rtl w:val="0"/>
              </w:rPr>
              <w:t xml:space="preserve">Assessments show that children’s sports skills are improving with 92% plus of children achieving ARE in each sporting area.</w:t>
            </w:r>
            <w:r w:rsidDel="00000000" w:rsidR="00000000" w:rsidRPr="00000000">
              <w:rPr>
                <w:rtl w:val="0"/>
              </w:rPr>
            </w:r>
          </w:p>
        </w:tc>
      </w:tr>
      <w:tr>
        <w:trPr>
          <w:cantSplit w:val="0"/>
          <w:trHeight w:val="1705" w:hRule="atLeast"/>
          <w:tblHeader w:val="0"/>
        </w:trPr>
        <w:tc>
          <w:tcPr/>
          <w:p w:rsidR="00000000" w:rsidDel="00000000" w:rsidP="00000000" w:rsidRDefault="00000000" w:rsidRPr="00000000" w14:paraId="00000017">
            <w:pPr>
              <w:rPr>
                <w:color w:val="000000"/>
              </w:rPr>
            </w:pPr>
            <w:r w:rsidDel="00000000" w:rsidR="00000000" w:rsidRPr="00000000">
              <w:rPr>
                <w:rtl w:val="0"/>
              </w:rPr>
              <w:t xml:space="preserve">To develop the lunchtime PE Curriculum, providing more opportunities for children to take part in play that develops social, creative, gross, and fine motor play.  More equipment needed to ensure differentiation in lessons to target all children.</w:t>
            </w:r>
            <w:r w:rsidDel="00000000" w:rsidR="00000000" w:rsidRPr="00000000">
              <w:rPr>
                <w:rtl w:val="0"/>
              </w:rPr>
            </w:r>
          </w:p>
        </w:tc>
        <w:tc>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Purchase of equipment to support fine and gross motor skills. Termly reviewed by </w:t>
            </w:r>
            <w:r w:rsidDel="00000000" w:rsidR="00000000" w:rsidRPr="00000000">
              <w:rPr>
                <w:rtl w:val="0"/>
              </w:rPr>
              <w:t xml:space="preserve">CJS </w:t>
            </w:r>
            <w:r w:rsidDel="00000000" w:rsidR="00000000" w:rsidRPr="00000000">
              <w:rPr>
                <w:color w:val="000000"/>
                <w:rtl w:val="0"/>
              </w:rPr>
              <w:t xml:space="preserve">and HH to maintain and replace existing equipment. </w:t>
            </w:r>
          </w:p>
        </w:tc>
        <w:tc>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w:t>
            </w:r>
            <w:r w:rsidDel="00000000" w:rsidR="00000000" w:rsidRPr="00000000">
              <w:rPr>
                <w:rtl w:val="0"/>
              </w:rPr>
              <w:t xml:space="preserve">100</w:t>
            </w:r>
            <w:r w:rsidDel="00000000" w:rsidR="00000000" w:rsidRPr="00000000">
              <w:rPr>
                <w:color w:val="000000"/>
                <w:rtl w:val="0"/>
              </w:rPr>
              <w:t xml:space="preserve">0</w:t>
            </w:r>
          </w:p>
        </w:tc>
        <w:tc>
          <w:tcPr/>
          <w:p w:rsidR="00000000" w:rsidDel="00000000" w:rsidP="00000000" w:rsidRDefault="00000000" w:rsidRPr="00000000" w14:paraId="0000001A">
            <w:pPr>
              <w:widowControl w:val="0"/>
              <w:spacing w:after="0" w:line="240" w:lineRule="auto"/>
              <w:rPr/>
            </w:pPr>
            <w:r w:rsidDel="00000000" w:rsidR="00000000" w:rsidRPr="00000000">
              <w:rPr>
                <w:rtl w:val="0"/>
              </w:rPr>
              <w:t xml:space="preserve">Lunchtime curriculum now has a wide offer of activities that children enjoy engaging in. </w:t>
            </w:r>
          </w:p>
          <w:p w:rsidR="00000000" w:rsidDel="00000000" w:rsidP="00000000" w:rsidRDefault="00000000" w:rsidRPr="00000000" w14:paraId="0000001B">
            <w:pPr>
              <w:widowControl w:val="0"/>
              <w:spacing w:after="0" w:line="240" w:lineRule="auto"/>
              <w:rPr/>
            </w:pPr>
            <w:r w:rsidDel="00000000" w:rsidR="00000000" w:rsidRPr="00000000">
              <w:rPr>
                <w:rtl w:val="0"/>
              </w:rPr>
              <w:t xml:space="preserve">Children comment that they like the mixture of quiet and more energetic spaces. </w:t>
            </w:r>
          </w:p>
          <w:p w:rsidR="00000000" w:rsidDel="00000000" w:rsidP="00000000" w:rsidRDefault="00000000" w:rsidRPr="00000000" w14:paraId="0000001C">
            <w:pPr>
              <w:widowControl w:val="0"/>
              <w:spacing w:after="0" w:line="240" w:lineRule="auto"/>
              <w:rPr/>
            </w:pPr>
            <w:r w:rsidDel="00000000" w:rsidR="00000000" w:rsidRPr="00000000">
              <w:rPr>
                <w:rtl w:val="0"/>
              </w:rPr>
              <w:t xml:space="preserve">Children's skills are developing in all the noted areas. </w:t>
            </w:r>
          </w:p>
        </w:tc>
        <w:tc>
          <w:tcPr/>
          <w:p w:rsidR="00000000" w:rsidDel="00000000" w:rsidP="00000000" w:rsidRDefault="00000000" w:rsidRPr="00000000" w14:paraId="0000001D">
            <w:pPr>
              <w:rPr/>
            </w:pPr>
            <w:r w:rsidDel="00000000" w:rsidR="00000000" w:rsidRPr="00000000">
              <w:rPr>
                <w:rtl w:val="0"/>
              </w:rPr>
              <w:t xml:space="preserve">Lunch Times are more engaging for the children with a wider variety of activities on offer. Lunchtime staff have more ownership of the activities that they manage. </w:t>
            </w:r>
          </w:p>
          <w:p w:rsidR="00000000" w:rsidDel="00000000" w:rsidP="00000000" w:rsidRDefault="00000000" w:rsidRPr="00000000" w14:paraId="0000001E">
            <w:pPr>
              <w:rPr/>
            </w:pPr>
            <w:r w:rsidDel="00000000" w:rsidR="00000000" w:rsidRPr="00000000">
              <w:rPr>
                <w:rtl w:val="0"/>
              </w:rPr>
              <w:t xml:space="preserve">Skills developed at lunchtime are supporting children’s core stability and the majority of children’s ability to return to class and focus on their learning in class. </w:t>
            </w:r>
          </w:p>
        </w:tc>
      </w:tr>
      <w:tr>
        <w:trPr>
          <w:cantSplit w:val="0"/>
          <w:trHeight w:val="1705" w:hRule="atLeast"/>
          <w:tblHeader w:val="0"/>
        </w:trPr>
        <w:tc>
          <w:tcPr/>
          <w:p w:rsidR="00000000" w:rsidDel="00000000" w:rsidP="00000000" w:rsidRDefault="00000000" w:rsidRPr="00000000" w14:paraId="0000001F">
            <w:pPr>
              <w:rPr/>
            </w:pPr>
            <w:r w:rsidDel="00000000" w:rsidR="00000000" w:rsidRPr="00000000">
              <w:rPr>
                <w:rtl w:val="0"/>
              </w:rPr>
              <w:t xml:space="preserve">To provide quality resources for outdoor education, including Cherbourg Forest School (See outdoor OE programme 23-24 for resources needed). </w:t>
            </w:r>
          </w:p>
          <w:p w:rsidR="00000000" w:rsidDel="00000000" w:rsidP="00000000" w:rsidRDefault="00000000" w:rsidRPr="00000000" w14:paraId="00000020">
            <w:pPr>
              <w:rPr/>
            </w:pPr>
            <w:r w:rsidDel="00000000" w:rsidR="00000000" w:rsidRPr="00000000">
              <w:rPr>
                <w:rtl w:val="0"/>
              </w:rPr>
            </w:r>
          </w:p>
        </w:tc>
        <w:tc>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Purchase of equipment for OE and Forest Schools.  Half-termly reviewed by SM and JF to maintain and replace existing equipment.</w:t>
            </w:r>
          </w:p>
        </w:tc>
        <w:tc>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w:t>
            </w:r>
            <w:r w:rsidDel="00000000" w:rsidR="00000000" w:rsidRPr="00000000">
              <w:rPr>
                <w:rtl w:val="0"/>
              </w:rPr>
              <w:t xml:space="preserve">500</w:t>
            </w:r>
            <w:r w:rsidDel="00000000" w:rsidR="00000000" w:rsidRPr="00000000">
              <w:rPr>
                <w:rtl w:val="0"/>
              </w:rPr>
            </w:r>
          </w:p>
        </w:tc>
        <w:tc>
          <w:tcPr/>
          <w:p w:rsidR="00000000" w:rsidDel="00000000" w:rsidP="00000000" w:rsidRDefault="00000000" w:rsidRPr="00000000" w14:paraId="00000023">
            <w:pPr>
              <w:widowControl w:val="0"/>
              <w:spacing w:after="0" w:line="240" w:lineRule="auto"/>
              <w:rPr/>
            </w:pPr>
            <w:r w:rsidDel="00000000" w:rsidR="00000000" w:rsidRPr="00000000">
              <w:rPr>
                <w:rtl w:val="0"/>
              </w:rPr>
              <w:t xml:space="preserve">Equipment has been purchased to ensure that Outdoor Education is well equipped and resources are of good quality for the children to use. </w:t>
            </w:r>
          </w:p>
          <w:p w:rsidR="00000000" w:rsidDel="00000000" w:rsidP="00000000" w:rsidRDefault="00000000" w:rsidRPr="00000000" w14:paraId="00000024">
            <w:pPr>
              <w:widowControl w:val="0"/>
              <w:spacing w:after="0" w:line="240" w:lineRule="auto"/>
              <w:rPr/>
            </w:pPr>
            <w:r w:rsidDel="00000000" w:rsidR="00000000" w:rsidRPr="00000000">
              <w:rPr>
                <w:rtl w:val="0"/>
              </w:rPr>
              <w:t xml:space="preserve">Children’s engagement in Outdoor Education is 100% across the school. All children have at least 3 OE trips per year - many have more. Children are seen to be more resilient and able to embrace new physical experiences due to their engagement in OE.</w:t>
            </w:r>
          </w:p>
        </w:tc>
        <w:tc>
          <w:tcPr/>
          <w:p w:rsidR="00000000" w:rsidDel="00000000" w:rsidP="00000000" w:rsidRDefault="00000000" w:rsidRPr="00000000" w14:paraId="00000025">
            <w:pPr>
              <w:widowControl w:val="0"/>
              <w:spacing w:after="0" w:line="240" w:lineRule="auto"/>
              <w:rPr/>
            </w:pPr>
            <w:r w:rsidDel="00000000" w:rsidR="00000000" w:rsidRPr="00000000">
              <w:rPr>
                <w:rtl w:val="0"/>
              </w:rPr>
              <w:t xml:space="preserve">All OE trips have run successfully this year. </w:t>
            </w:r>
          </w:p>
          <w:p w:rsidR="00000000" w:rsidDel="00000000" w:rsidP="00000000" w:rsidRDefault="00000000" w:rsidRPr="00000000" w14:paraId="00000026">
            <w:pPr>
              <w:widowControl w:val="0"/>
              <w:spacing w:after="0" w:line="240" w:lineRule="auto"/>
              <w:rPr/>
            </w:pPr>
            <w:r w:rsidDel="00000000" w:rsidR="00000000" w:rsidRPr="00000000">
              <w:rPr>
                <w:rtl w:val="0"/>
              </w:rPr>
              <w:t xml:space="preserve">New trips have been added such as the Wessex River Trust’s session to further enhance the Year 6 experience. </w:t>
            </w:r>
          </w:p>
          <w:p w:rsidR="00000000" w:rsidDel="00000000" w:rsidP="00000000" w:rsidRDefault="00000000" w:rsidRPr="00000000" w14:paraId="00000027">
            <w:pPr>
              <w:widowControl w:val="0"/>
              <w:spacing w:after="0" w:line="240" w:lineRule="auto"/>
              <w:rPr/>
            </w:pPr>
            <w:r w:rsidDel="00000000" w:rsidR="00000000" w:rsidRPr="00000000">
              <w:rPr>
                <w:rtl w:val="0"/>
              </w:rPr>
              <w:t xml:space="preserve">Children continue to be resilient and open to new experiences. </w:t>
            </w:r>
          </w:p>
        </w:tc>
      </w:tr>
      <w:tr>
        <w:trPr>
          <w:cantSplit w:val="0"/>
          <w:trHeight w:val="48" w:hRule="atLeast"/>
          <w:tblHeader w:val="0"/>
        </w:trPr>
        <w:tc>
          <w:tcPr>
            <w:tcBorders>
              <w:bottom w:color="231f20" w:space="0" w:sz="12" w:val="single"/>
            </w:tcBorders>
          </w:tcPr>
          <w:p w:rsidR="00000000" w:rsidDel="00000000" w:rsidP="00000000" w:rsidRDefault="00000000" w:rsidRPr="00000000" w14:paraId="00000028">
            <w:pPr>
              <w:rPr/>
            </w:pPr>
            <w:r w:rsidDel="00000000" w:rsidR="00000000" w:rsidRPr="00000000">
              <w:rPr>
                <w:rtl w:val="0"/>
              </w:rPr>
              <w:t xml:space="preserve">To support children achieving the required 25m by year 6. </w:t>
            </w:r>
          </w:p>
        </w:tc>
        <w:tc>
          <w:tcPr>
            <w:tcBorders>
              <w:bottom w:color="231f20" w:space="0" w:sz="12" w:val="single"/>
            </w:tcBorders>
          </w:tcPr>
          <w:p w:rsidR="00000000" w:rsidDel="00000000" w:rsidP="00000000" w:rsidRDefault="00000000" w:rsidRPr="00000000" w14:paraId="00000029">
            <w:pPr>
              <w:rPr/>
            </w:pPr>
            <w:r w:rsidDel="00000000" w:rsidR="00000000" w:rsidRPr="00000000">
              <w:rPr>
                <w:rtl w:val="0"/>
              </w:rPr>
              <w:t xml:space="preserve">Contribution towards the delivery of 6 weeks Swimming to Yrs 3, 4 and 5.</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tcBorders>
              <w:bottom w:color="231f20" w:space="0" w:sz="12" w:val="single"/>
            </w:tcBorders>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w:t>
            </w:r>
            <w:r w:rsidDel="00000000" w:rsidR="00000000" w:rsidRPr="00000000">
              <w:rPr>
                <w:rtl w:val="0"/>
              </w:rPr>
              <w:t xml:space="preserve">5</w:t>
            </w:r>
            <w:r w:rsidDel="00000000" w:rsidR="00000000" w:rsidRPr="00000000">
              <w:rPr>
                <w:color w:val="000000"/>
                <w:rtl w:val="0"/>
              </w:rPr>
              <w:t xml:space="preserve">00</w:t>
            </w:r>
          </w:p>
        </w:tc>
        <w:tc>
          <w:tcPr>
            <w:tcBorders>
              <w:bottom w:color="231f20" w:space="0" w:sz="12" w:val="single"/>
            </w:tcBorders>
          </w:tcPr>
          <w:p w:rsidR="00000000" w:rsidDel="00000000" w:rsidP="00000000" w:rsidRDefault="00000000" w:rsidRPr="00000000" w14:paraId="0000002C">
            <w:pPr>
              <w:widowControl w:val="0"/>
              <w:spacing w:after="0" w:line="240" w:lineRule="auto"/>
              <w:rPr/>
            </w:pPr>
            <w:r w:rsidDel="00000000" w:rsidR="00000000" w:rsidRPr="00000000">
              <w:rPr>
                <w:rtl w:val="0"/>
              </w:rPr>
              <w:t xml:space="preserve">Children in Years 3, 4 and 5 have either completed or are completing their swimming sessions. </w:t>
            </w:r>
          </w:p>
          <w:p w:rsidR="00000000" w:rsidDel="00000000" w:rsidP="00000000" w:rsidRDefault="00000000" w:rsidRPr="00000000" w14:paraId="0000002D">
            <w:pPr>
              <w:widowControl w:val="0"/>
              <w:spacing w:after="0" w:line="240" w:lineRule="auto"/>
              <w:rPr>
                <w:sz w:val="20"/>
                <w:szCs w:val="20"/>
              </w:rPr>
            </w:pPr>
            <w:r w:rsidDel="00000000" w:rsidR="00000000" w:rsidRPr="00000000">
              <w:rPr>
                <w:rtl w:val="0"/>
              </w:rPr>
              <w:t xml:space="preserve">Children’s swimming ability is developing, especially those who have been swimming since Year 3.</w:t>
            </w:r>
            <w:r w:rsidDel="00000000" w:rsidR="00000000" w:rsidRPr="00000000">
              <w:rPr>
                <w:rtl w:val="0"/>
              </w:rPr>
            </w:r>
          </w:p>
        </w:tc>
        <w:tc>
          <w:tcPr>
            <w:tcBorders>
              <w:bottom w:color="231f20" w:space="0" w:sz="12" w:val="single"/>
            </w:tcBorders>
          </w:tcPr>
          <w:p w:rsidR="00000000" w:rsidDel="00000000" w:rsidP="00000000" w:rsidRDefault="00000000" w:rsidRPr="00000000" w14:paraId="0000002E">
            <w:pPr>
              <w:shd w:fill="ffffff" w:val="clear"/>
              <w:spacing w:after="75" w:line="240" w:lineRule="auto"/>
              <w:rPr>
                <w:rFonts w:ascii="Arial" w:cs="Arial" w:eastAsia="Arial" w:hAnsi="Arial"/>
                <w:color w:val="0b0c0c"/>
                <w:sz w:val="20"/>
                <w:szCs w:val="20"/>
              </w:rPr>
            </w:pPr>
            <w:bookmarkStart w:colFirst="0" w:colLast="0" w:name="_heading=h.30j0zll" w:id="1"/>
            <w:bookmarkEnd w:id="1"/>
            <w:r w:rsidDel="00000000" w:rsidR="00000000" w:rsidRPr="00000000">
              <w:rPr>
                <w:color w:val="0b0c0c"/>
                <w:sz w:val="20"/>
                <w:szCs w:val="20"/>
                <w:rtl w:val="0"/>
              </w:rPr>
              <w:t xml:space="preserve">60% of children had completed their 25 metres by the time they are in year 6.</w:t>
            </w:r>
            <w:r w:rsidDel="00000000" w:rsidR="00000000" w:rsidRPr="00000000">
              <w:rPr>
                <w:rtl w:val="0"/>
              </w:rPr>
            </w:r>
          </w:p>
        </w:tc>
      </w:tr>
    </w:tbl>
    <w:p w:rsidR="00000000" w:rsidDel="00000000" w:rsidP="00000000" w:rsidRDefault="00000000" w:rsidRPr="00000000" w14:paraId="0000002F">
      <w:pPr>
        <w:rPr/>
      </w:pPr>
      <w:r w:rsidDel="00000000" w:rsidR="00000000" w:rsidRPr="00000000">
        <w:rPr>
          <w:rtl w:val="0"/>
        </w:rPr>
      </w:r>
    </w:p>
    <w:tbl>
      <w:tblPr>
        <w:tblStyle w:val="Table2"/>
        <w:tblW w:w="15370.0"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19"/>
        <w:gridCol w:w="3600"/>
        <w:gridCol w:w="1616"/>
        <w:gridCol w:w="3270"/>
        <w:gridCol w:w="3165"/>
        <w:tblGridChange w:id="0">
          <w:tblGrid>
            <w:gridCol w:w="3719"/>
            <w:gridCol w:w="3600"/>
            <w:gridCol w:w="1616"/>
            <w:gridCol w:w="3270"/>
            <w:gridCol w:w="3165"/>
          </w:tblGrid>
        </w:tblGridChange>
      </w:tblGrid>
      <w:tr>
        <w:trPr>
          <w:cantSplit w:val="0"/>
          <w:trHeight w:val="665" w:hRule="atLeast"/>
          <w:tblHeader w:val="0"/>
        </w:trPr>
        <w:tc>
          <w:tcPr>
            <w:gridSpan w:val="5"/>
            <w:tcBorders>
              <w:top w:color="231f20" w:space="0" w:sz="12" w:val="single"/>
            </w:tcBorders>
            <w:shd w:fill="ff9999" w:val="cle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after="0" w:before="16" w:line="279" w:lineRule="auto"/>
              <w:ind w:left="48" w:right="83" w:firstLine="0"/>
              <w:rPr>
                <w:color w:val="000000"/>
              </w:rPr>
            </w:pPr>
            <w:r w:rsidDel="00000000" w:rsidR="00000000" w:rsidRPr="00000000">
              <w:rPr>
                <w:b w:val="1"/>
                <w:bCs w:val="1"/>
                <w:color w:val="ff0000"/>
                <w:rtl w:val="0"/>
              </w:rPr>
              <w:t xml:space="preserve">Key indicator 2: The profile of  physical education, school sport and physical activity (PESSPA) being raised across the school as a tool for whole school improvement</w:t>
            </w:r>
            <w:r w:rsidDel="00000000" w:rsidR="00000000" w:rsidRPr="00000000">
              <w:rPr>
                <w:rtl w:val="0"/>
              </w:rPr>
            </w:r>
          </w:p>
        </w:tc>
      </w:tr>
      <w:tr>
        <w:trPr>
          <w:cantSplit w:val="0"/>
          <w:trHeight w:val="405" w:hRule="atLeast"/>
          <w:tblHeader w:val="0"/>
        </w:trPr>
        <w:tc>
          <w:tcPr>
            <w:shd w:fill="ff9999" w:val="cle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after="0" w:before="21" w:line="240" w:lineRule="auto"/>
              <w:ind w:left="1535" w:right="1515" w:firstLine="0"/>
              <w:jc w:val="center"/>
              <w:rPr>
                <w:b w:val="1"/>
                <w:bCs w:val="1"/>
                <w:color w:val="000000"/>
              </w:rPr>
            </w:pPr>
            <w:r w:rsidDel="00000000" w:rsidR="00000000" w:rsidRPr="00000000">
              <w:rPr>
                <w:b w:val="1"/>
                <w:bCs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after="0" w:before="21" w:line="240" w:lineRule="auto"/>
              <w:ind w:left="1781" w:right="1760" w:firstLine="0"/>
              <w:jc w:val="center"/>
              <w:rPr>
                <w:b w:val="1"/>
                <w:bCs w:val="1"/>
                <w:color w:val="000000"/>
              </w:rPr>
            </w:pPr>
            <w:r w:rsidDel="00000000" w:rsidR="00000000" w:rsidRPr="00000000">
              <w:rPr>
                <w:b w:val="1"/>
                <w:bCs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bCs w:val="1"/>
                <w:color w:val="231f20"/>
                <w:rtl w:val="0"/>
              </w:rPr>
              <w:t xml:space="preserve">Impact</w:t>
            </w:r>
            <w:r w:rsidDel="00000000" w:rsidR="00000000" w:rsidRPr="00000000">
              <w:rPr>
                <w:rtl w:val="0"/>
              </w:rPr>
            </w:r>
          </w:p>
        </w:tc>
      </w:tr>
      <w:tr>
        <w:trPr>
          <w:cantSplit w:val="0"/>
          <w:trHeight w:val="1472" w:hRule="atLeast"/>
          <w:tblHeader w:val="0"/>
        </w:trPr>
        <w:tc>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after="0" w:line="276" w:lineRule="auto"/>
              <w:ind w:left="80" w:firstLine="0"/>
              <w:rPr>
                <w:color w:val="000000"/>
              </w:rPr>
            </w:pPr>
            <w:bookmarkStart w:colFirst="0" w:colLast="0" w:name="_heading=h.gjdgxs" w:id="2"/>
            <w:bookmarkEnd w:id="2"/>
            <w:r w:rsidDel="00000000" w:rsidR="00000000" w:rsidRPr="00000000">
              <w:rPr>
                <w:color w:val="000000"/>
                <w:rtl w:val="0"/>
              </w:rPr>
              <w:t xml:space="preserve">To embed </w:t>
            </w:r>
            <w:r w:rsidDel="00000000" w:rsidR="00000000" w:rsidRPr="00000000">
              <w:rPr>
                <w:rtl w:val="0"/>
              </w:rPr>
              <w:t xml:space="preserve">The Daily Mile</w:t>
            </w:r>
            <w:r w:rsidDel="00000000" w:rsidR="00000000" w:rsidRPr="00000000">
              <w:rPr>
                <w:color w:val="000000"/>
                <w:rtl w:val="0"/>
              </w:rPr>
              <w:t xml:space="preserve">– a daily run/jog amounting to a mile over t</w:t>
            </w:r>
            <w:r w:rsidDel="00000000" w:rsidR="00000000" w:rsidRPr="00000000">
              <w:rPr>
                <w:rtl w:val="0"/>
              </w:rPr>
              <w:t xml:space="preserve">heir play to learn sessions. Or 15 active minutes in the morning before registration</w:t>
            </w:r>
            <w:r w:rsidDel="00000000" w:rsidR="00000000" w:rsidRPr="00000000">
              <w:rPr>
                <w:rtl w:val="0"/>
              </w:rPr>
            </w:r>
          </w:p>
        </w:tc>
        <w:tc>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HH to train </w:t>
            </w:r>
            <w:r w:rsidDel="00000000" w:rsidR="00000000" w:rsidRPr="00000000">
              <w:rPr>
                <w:rtl w:val="0"/>
              </w:rPr>
              <w:t xml:space="preserve">sports </w:t>
            </w:r>
            <w:r w:rsidDel="00000000" w:rsidR="00000000" w:rsidRPr="00000000">
              <w:rPr>
                <w:color w:val="000000"/>
                <w:rtl w:val="0"/>
              </w:rPr>
              <w:t xml:space="preserve">leaders (pupils) to lead year groups on the run or LSA</w:t>
            </w:r>
            <w:r w:rsidDel="00000000" w:rsidR="00000000" w:rsidRPr="00000000">
              <w:rPr>
                <w:rtl w:val="0"/>
              </w:rPr>
              <w:t xml:space="preserve">’s/CT during break times</w:t>
            </w:r>
            <w:r w:rsidDel="00000000" w:rsidR="00000000" w:rsidRPr="00000000">
              <w:rPr>
                <w:color w:val="000000"/>
                <w:rtl w:val="0"/>
              </w:rPr>
              <w:t xml:space="preserve">. All children are encouraged to participate. CT to </w:t>
            </w:r>
            <w:r w:rsidDel="00000000" w:rsidR="00000000" w:rsidRPr="00000000">
              <w:rPr>
                <w:rtl w:val="0"/>
              </w:rPr>
              <w:t xml:space="preserve">engage</w:t>
            </w:r>
            <w:r w:rsidDel="00000000" w:rsidR="00000000" w:rsidRPr="00000000">
              <w:rPr>
                <w:color w:val="000000"/>
                <w:rtl w:val="0"/>
              </w:rPr>
              <w:t xml:space="preserve"> the ch</w:t>
            </w:r>
            <w:r w:rsidDel="00000000" w:rsidR="00000000" w:rsidRPr="00000000">
              <w:rPr>
                <w:rtl w:val="0"/>
              </w:rPr>
              <w:t xml:space="preserve">ildren in 15 active minutes before registration.</w:t>
            </w:r>
            <w:r w:rsidDel="00000000" w:rsidR="00000000" w:rsidRPr="00000000">
              <w:rPr>
                <w:rtl w:val="0"/>
              </w:rPr>
            </w:r>
          </w:p>
        </w:tc>
        <w:tc>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231f20"/>
              </w:rPr>
            </w:pPr>
            <w:r w:rsidDel="00000000" w:rsidR="00000000" w:rsidRPr="00000000">
              <w:rPr>
                <w:b w:val="1"/>
                <w:bCs w:val="1"/>
                <w:color w:val="231f20"/>
                <w:rtl w:val="0"/>
              </w:rPr>
              <w:t xml:space="preserve">Funding allocated:</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30 minutes of sports coaches time – daily </w:t>
            </w:r>
          </w:p>
        </w:tc>
        <w:tc>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after="0" w:before="26" w:line="235" w:lineRule="auto"/>
              <w:ind w:left="80" w:right="267" w:firstLine="0"/>
              <w:rPr>
                <w:b w:val="1"/>
                <w:bCs w:val="1"/>
                <w:color w:val="231f20"/>
              </w:rPr>
            </w:pPr>
            <w:r w:rsidDel="00000000" w:rsidR="00000000" w:rsidRPr="00000000">
              <w:rPr>
                <w:b w:val="1"/>
                <w:bCs w:val="1"/>
                <w:color w:val="231f20"/>
                <w:rtl w:val="0"/>
              </w:rPr>
              <w:t xml:space="preserve">Interim review:</w:t>
            </w:r>
          </w:p>
          <w:p w:rsidR="00000000" w:rsidDel="00000000" w:rsidP="00000000" w:rsidRDefault="00000000" w:rsidRPr="00000000" w14:paraId="0000003F">
            <w:pPr>
              <w:widowControl w:val="0"/>
              <w:spacing w:after="0" w:before="26" w:line="235" w:lineRule="auto"/>
              <w:ind w:left="80" w:right="267" w:firstLine="0"/>
              <w:rPr>
                <w:color w:val="231f20"/>
              </w:rPr>
            </w:pPr>
            <w:r w:rsidDel="00000000" w:rsidR="00000000" w:rsidRPr="00000000">
              <w:rPr>
                <w:color w:val="231f20"/>
                <w:rtl w:val="0"/>
              </w:rPr>
              <w:t xml:space="preserve">The Daily Mile is used consistently by many classes. Each class has a short session on the Daily Mile before or after a longer outdoor PE session. </w:t>
            </w:r>
          </w:p>
          <w:p w:rsidR="00000000" w:rsidDel="00000000" w:rsidP="00000000" w:rsidRDefault="00000000" w:rsidRPr="00000000" w14:paraId="00000040">
            <w:pPr>
              <w:widowControl w:val="0"/>
              <w:spacing w:after="0" w:before="26" w:line="235" w:lineRule="auto"/>
              <w:ind w:left="80" w:right="267" w:firstLine="0"/>
              <w:rPr/>
            </w:pPr>
            <w:r w:rsidDel="00000000" w:rsidR="00000000" w:rsidRPr="00000000">
              <w:rPr>
                <w:rtl w:val="0"/>
              </w:rPr>
              <w:t xml:space="preserve">The Daily Mile is used to support regulation of many children with SEMH/SEND needs.</w:t>
            </w:r>
          </w:p>
          <w:p w:rsidR="00000000" w:rsidDel="00000000" w:rsidP="00000000" w:rsidRDefault="00000000" w:rsidRPr="00000000" w14:paraId="00000041">
            <w:pPr>
              <w:widowControl w:val="0"/>
              <w:spacing w:after="0" w:before="26" w:line="235" w:lineRule="auto"/>
              <w:ind w:left="80" w:right="267" w:firstLine="0"/>
              <w:rPr>
                <w:sz w:val="24"/>
                <w:szCs w:val="24"/>
              </w:rPr>
            </w:pPr>
            <w:r w:rsidDel="00000000" w:rsidR="00000000" w:rsidRPr="00000000">
              <w:rPr>
                <w:rtl w:val="0"/>
              </w:rPr>
              <w:t xml:space="preserve">CJS and HH to remind staff of using 15 minutes of activity at some point in the day.</w:t>
            </w:r>
            <w:r w:rsidDel="00000000" w:rsidR="00000000" w:rsidRPr="00000000">
              <w:rPr>
                <w:rtl w:val="0"/>
              </w:rPr>
            </w:r>
          </w:p>
        </w:tc>
        <w:tc>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000000"/>
              </w:rPr>
            </w:pPr>
            <w:r w:rsidDel="00000000" w:rsidR="00000000" w:rsidRPr="00000000">
              <w:rPr>
                <w:b w:val="1"/>
                <w:bCs w:val="1"/>
                <w:color w:val="000000"/>
                <w:rtl w:val="0"/>
              </w:rPr>
              <w:t xml:space="preserve">Final review: </w:t>
            </w:r>
          </w:p>
          <w:p w:rsidR="00000000" w:rsidDel="00000000" w:rsidP="00000000" w:rsidRDefault="00000000" w:rsidRPr="00000000" w14:paraId="00000043">
            <w:pPr>
              <w:widowControl w:val="0"/>
              <w:spacing w:after="0" w:before="26" w:line="235" w:lineRule="auto"/>
              <w:ind w:left="80" w:firstLine="0"/>
              <w:rPr/>
            </w:pPr>
            <w:r w:rsidDel="00000000" w:rsidR="00000000" w:rsidRPr="00000000">
              <w:rPr>
                <w:rtl w:val="0"/>
              </w:rPr>
              <w:t xml:space="preserve">The Daily Mile is being used effectively by some classes in the school - staff need to be reminded of the benefits of this in order to have a larger number of classes involved in this. </w:t>
            </w:r>
          </w:p>
          <w:p w:rsidR="00000000" w:rsidDel="00000000" w:rsidP="00000000" w:rsidRDefault="00000000" w:rsidRPr="00000000" w14:paraId="00000044">
            <w:pPr>
              <w:spacing w:before="26" w:line="235" w:lineRule="auto"/>
              <w:rPr/>
            </w:pPr>
            <w:r w:rsidDel="00000000" w:rsidR="00000000" w:rsidRPr="00000000">
              <w:rPr>
                <w:rtl w:val="0"/>
              </w:rPr>
            </w:r>
          </w:p>
        </w:tc>
      </w:tr>
    </w:tbl>
    <w:p w:rsidR="00000000" w:rsidDel="00000000" w:rsidP="00000000" w:rsidRDefault="00000000" w:rsidRPr="00000000" w14:paraId="00000045">
      <w:pPr>
        <w:ind w:left="360" w:firstLine="0"/>
        <w:rPr/>
      </w:pPr>
      <w:r w:rsidDel="00000000" w:rsidR="00000000" w:rsidRPr="00000000">
        <w:rPr>
          <w:rtl w:val="0"/>
        </w:rPr>
      </w:r>
    </w:p>
    <w:tbl>
      <w:tblPr>
        <w:tblStyle w:val="Table3"/>
        <w:tblW w:w="1538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68"/>
        <w:gridCol w:w="3458"/>
        <w:gridCol w:w="1663"/>
        <w:gridCol w:w="3423"/>
        <w:gridCol w:w="3076"/>
        <w:tblGridChange w:id="0">
          <w:tblGrid>
            <w:gridCol w:w="3768"/>
            <w:gridCol w:w="3458"/>
            <w:gridCol w:w="1663"/>
            <w:gridCol w:w="3423"/>
            <w:gridCol w:w="3076"/>
          </w:tblGrid>
        </w:tblGridChange>
      </w:tblGrid>
      <w:tr>
        <w:trPr>
          <w:cantSplit w:val="0"/>
          <w:trHeight w:val="694" w:hRule="atLeast"/>
          <w:tblHeader w:val="0"/>
        </w:trPr>
        <w:tc>
          <w:tcPr>
            <w:gridSpan w:val="5"/>
            <w:shd w:fill="ff9999" w:val="cle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0" w:line="257" w:lineRule="auto"/>
              <w:ind w:left="28" w:firstLine="0"/>
              <w:rPr>
                <w:b w:val="1"/>
                <w:bCs w:val="1"/>
                <w:color w:val="000000"/>
              </w:rPr>
            </w:pPr>
            <w:r w:rsidDel="00000000" w:rsidR="00000000" w:rsidRPr="00000000">
              <w:rPr>
                <w:b w:val="1"/>
                <w:bCs w:val="1"/>
                <w:color w:val="ff0000"/>
                <w:rtl w:val="0"/>
              </w:rPr>
              <w:t xml:space="preserve">Key indicator 3: Increased confidence, knowledge and skills of all staff in teaching PE and sport</w:t>
            </w:r>
            <w:r w:rsidDel="00000000" w:rsidR="00000000" w:rsidRPr="00000000">
              <w:rPr>
                <w:rtl w:val="0"/>
              </w:rPr>
            </w:r>
          </w:p>
        </w:tc>
      </w:tr>
      <w:tr>
        <w:trPr>
          <w:cantSplit w:val="0"/>
          <w:trHeight w:val="405" w:hRule="atLeast"/>
          <w:tblHeader w:val="0"/>
        </w:trPr>
        <w:tc>
          <w:tcPr>
            <w:shd w:fill="ff9999" w:val="cle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bCs w:val="1"/>
                <w:color w:val="000000"/>
              </w:rPr>
            </w:pPr>
            <w:r w:rsidDel="00000000" w:rsidR="00000000" w:rsidRPr="00000000">
              <w:rPr>
                <w:b w:val="1"/>
                <w:bCs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bCs w:val="1"/>
                <w:color w:val="000000"/>
              </w:rPr>
            </w:pPr>
            <w:r w:rsidDel="00000000" w:rsidR="00000000" w:rsidRPr="00000000">
              <w:rPr>
                <w:b w:val="1"/>
                <w:bCs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after="0" w:line="240" w:lineRule="auto"/>
              <w:jc w:val="center"/>
              <w:rPr>
                <w:b w:val="1"/>
                <w:bCs w:val="1"/>
                <w:color w:val="000000"/>
              </w:rPr>
            </w:pPr>
            <w:r w:rsidDel="00000000" w:rsidR="00000000" w:rsidRPr="00000000">
              <w:rPr>
                <w:b w:val="1"/>
                <w:bCs w:val="1"/>
                <w:color w:val="231f20"/>
                <w:rtl w:val="0"/>
              </w:rPr>
              <w:t xml:space="preserve">Impact</w:t>
            </w:r>
            <w:r w:rsidDel="00000000" w:rsidR="00000000" w:rsidRPr="00000000">
              <w:rPr>
                <w:rtl w:val="0"/>
              </w:rPr>
            </w:r>
          </w:p>
        </w:tc>
      </w:tr>
      <w:tr>
        <w:trPr>
          <w:cantSplit w:val="0"/>
          <w:trHeight w:val="334" w:hRule="atLeast"/>
          <w:tblHeader w:val="0"/>
        </w:trPr>
        <w:tc>
          <w:tcPr>
            <w:tcBorders>
              <w:bottom w:color="000000" w:space="0" w:sz="0" w:val="nil"/>
            </w:tcBorders>
          </w:tcPr>
          <w:p w:rsidR="00000000" w:rsidDel="00000000" w:rsidP="00000000" w:rsidRDefault="00000000" w:rsidRPr="00000000" w14:paraId="00000050">
            <w:pPr>
              <w:rPr/>
            </w:pPr>
            <w:r w:rsidDel="00000000" w:rsidR="00000000" w:rsidRPr="00000000">
              <w:rPr>
                <w:rtl w:val="0"/>
              </w:rPr>
              <w:t xml:space="preserve">To provide a high quality PE curriculum for all.</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line="276" w:lineRule="auto"/>
              <w:ind w:left="80" w:firstLine="0"/>
              <w:rPr>
                <w:color w:val="000000"/>
              </w:rPr>
            </w:pPr>
            <w:r w:rsidDel="00000000" w:rsidR="00000000" w:rsidRPr="00000000">
              <w:rPr>
                <w:rtl w:val="0"/>
              </w:rPr>
            </w:r>
          </w:p>
        </w:tc>
        <w:tc>
          <w:tcPr>
            <w:tcBorders>
              <w:bottom w:color="000000" w:space="0" w:sz="0" w:val="nil"/>
            </w:tcBorders>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color w:val="000000"/>
                <w:rtl w:val="0"/>
              </w:rPr>
              <w:t xml:space="preserve">HH to work with teaching staff to improve CPD and their knowledge of teaching different sports. This includes </w:t>
            </w:r>
            <w:r w:rsidDel="00000000" w:rsidR="00000000" w:rsidRPr="00000000">
              <w:rPr>
                <w:rtl w:val="0"/>
              </w:rPr>
              <w:t xml:space="preserve">use of external sports coaches for when HH is unavailable.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rtl w:val="0"/>
              </w:rPr>
            </w:r>
          </w:p>
        </w:tc>
        <w:tc>
          <w:tcPr>
            <w:tcBorders>
              <w:bottom w:color="000000" w:space="0" w:sz="0" w:val="nil"/>
            </w:tcBorders>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231f20"/>
              </w:rPr>
            </w:pPr>
            <w:r w:rsidDel="00000000" w:rsidR="00000000" w:rsidRPr="00000000">
              <w:rPr>
                <w:b w:val="1"/>
                <w:bCs w:val="1"/>
                <w:color w:val="231f20"/>
                <w:rtl w:val="0"/>
              </w:rPr>
              <w:t xml:space="preserve">Funding allocated:</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231f20"/>
                <w:rtl w:val="0"/>
              </w:rPr>
              <w:t xml:space="preserve">£2000</w:t>
            </w:r>
            <w:r w:rsidDel="00000000" w:rsidR="00000000" w:rsidRPr="00000000">
              <w:rPr>
                <w:rtl w:val="0"/>
              </w:rPr>
            </w:r>
          </w:p>
        </w:tc>
        <w:tc>
          <w:tcPr>
            <w:tcBorders>
              <w:bottom w:color="000000" w:space="0" w:sz="0" w:val="nil"/>
            </w:tcBorders>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0" w:before="26" w:line="235" w:lineRule="auto"/>
              <w:ind w:left="80" w:right="267" w:firstLine="0"/>
              <w:rPr>
                <w:b w:val="1"/>
                <w:bCs w:val="1"/>
                <w:color w:val="231f20"/>
              </w:rPr>
            </w:pPr>
            <w:r w:rsidDel="00000000" w:rsidR="00000000" w:rsidRPr="00000000">
              <w:rPr>
                <w:b w:val="1"/>
                <w:bCs w:val="1"/>
                <w:color w:val="231f20"/>
                <w:rtl w:val="0"/>
              </w:rPr>
              <w:t xml:space="preserve">Interim review:</w:t>
            </w:r>
          </w:p>
          <w:p w:rsidR="00000000" w:rsidDel="00000000" w:rsidP="00000000" w:rsidRDefault="00000000" w:rsidRPr="00000000" w14:paraId="00000057">
            <w:pPr>
              <w:widowControl w:val="0"/>
              <w:spacing w:after="0" w:before="26" w:line="235" w:lineRule="auto"/>
              <w:ind w:left="80" w:right="267" w:firstLine="0"/>
              <w:rPr>
                <w:color w:val="000000"/>
              </w:rPr>
            </w:pPr>
            <w:r w:rsidDel="00000000" w:rsidR="00000000" w:rsidRPr="00000000">
              <w:rPr>
                <w:color w:val="231f20"/>
                <w:rtl w:val="0"/>
              </w:rPr>
              <w:t xml:space="preserve">HH has been working with specific year groups. This has developed teachers’ understanding of the curriculum and progression.</w:t>
            </w:r>
            <w:r w:rsidDel="00000000" w:rsidR="00000000" w:rsidRPr="00000000">
              <w:rPr>
                <w:rtl w:val="0"/>
              </w:rPr>
            </w:r>
          </w:p>
        </w:tc>
        <w:tc>
          <w:tcPr>
            <w:tcBorders>
              <w:bottom w:color="000000" w:space="0" w:sz="0" w:val="nil"/>
            </w:tcBorders>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000000"/>
              </w:rPr>
            </w:pPr>
            <w:r w:rsidDel="00000000" w:rsidR="00000000" w:rsidRPr="00000000">
              <w:rPr>
                <w:b w:val="1"/>
                <w:bCs w:val="1"/>
                <w:color w:val="000000"/>
                <w:rtl w:val="0"/>
              </w:rPr>
              <w:t xml:space="preserve">Final review: </w:t>
            </w:r>
          </w:p>
          <w:p w:rsidR="00000000" w:rsidDel="00000000" w:rsidP="00000000" w:rsidRDefault="00000000" w:rsidRPr="00000000" w14:paraId="00000059">
            <w:pPr>
              <w:spacing w:before="26" w:line="235" w:lineRule="auto"/>
              <w:rPr/>
            </w:pPr>
            <w:r w:rsidDel="00000000" w:rsidR="00000000" w:rsidRPr="00000000">
              <w:rPr>
                <w:rtl w:val="0"/>
              </w:rPr>
              <w:t xml:space="preserve"> Teachers are feeling confident to teach the curriculum and know where to find resources and how to use the equipment correctly.</w:t>
            </w:r>
          </w:p>
        </w:tc>
      </w:tr>
      <w:tr>
        <w:trPr>
          <w:cantSplit w:val="0"/>
          <w:trHeight w:val="2049" w:hRule="atLeast"/>
          <w:tblHeader w:val="0"/>
        </w:trPr>
        <w:tc>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 To </w:t>
            </w:r>
            <w:r w:rsidDel="00000000" w:rsidR="00000000" w:rsidRPr="00000000">
              <w:rPr>
                <w:rtl w:val="0"/>
              </w:rPr>
              <w:t xml:space="preserve">increase</w:t>
            </w:r>
            <w:r w:rsidDel="00000000" w:rsidR="00000000" w:rsidRPr="00000000">
              <w:rPr>
                <w:color w:val="000000"/>
                <w:rtl w:val="0"/>
              </w:rPr>
              <w:t xml:space="preserve"> knowledge and skills for staff in key areas. </w:t>
            </w:r>
          </w:p>
        </w:tc>
        <w:tc>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Outdoor Leader training for key staff in each </w:t>
            </w:r>
            <w:r w:rsidDel="00000000" w:rsidR="00000000" w:rsidRPr="00000000">
              <w:rPr>
                <w:rtl w:val="0"/>
              </w:rPr>
              <w:t xml:space="preserve">year's groups</w:t>
            </w:r>
            <w:r w:rsidDel="00000000" w:rsidR="00000000" w:rsidRPr="00000000">
              <w:rPr>
                <w:color w:val="000000"/>
                <w:rtl w:val="0"/>
              </w:rPr>
              <w:t xml:space="preserve">. </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£1500</w:t>
            </w:r>
          </w:p>
        </w:tc>
        <w:tc>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Classroom staff attend Outdoor Education trips with SM and JF who allow for CPD on Outdoor Leader training, as well as SM will ensure staff who need specific training will be booked onto courses.</w:t>
            </w:r>
          </w:p>
        </w:tc>
        <w:tc>
          <w:tcPr/>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tc>
      </w:tr>
      <w:tr>
        <w:trPr>
          <w:cantSplit w:val="0"/>
          <w:trHeight w:val="2049" w:hRule="atLeast"/>
          <w:tblHeader w:val="0"/>
        </w:trPr>
        <w:tc>
          <w:tcPr/>
          <w:p w:rsidR="00000000" w:rsidDel="00000000" w:rsidP="00000000" w:rsidRDefault="00000000" w:rsidRPr="00000000" w14:paraId="00000064">
            <w:pPr>
              <w:rPr/>
            </w:pPr>
            <w:r w:rsidDel="00000000" w:rsidR="00000000" w:rsidRPr="00000000">
              <w:rPr>
                <w:rtl w:val="0"/>
              </w:rPr>
              <w:t xml:space="preserve">To facilitate all children being able to access the specialist Forest School curriculum. </w:t>
            </w:r>
          </w:p>
        </w:tc>
        <w:tc>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20% contribution to specialist staffing for Forest School on Thursday am and all day Friday (weekly). </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c>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£5000</w:t>
            </w:r>
          </w:p>
        </w:tc>
        <w:tc>
          <w:tcPr/>
          <w:p w:rsidR="00000000" w:rsidDel="00000000" w:rsidP="00000000" w:rsidRDefault="00000000" w:rsidRPr="00000000" w14:paraId="00000069">
            <w:pPr>
              <w:widowControl w:val="0"/>
              <w:spacing w:after="0" w:line="240" w:lineRule="auto"/>
              <w:rPr>
                <w:color w:val="000000"/>
              </w:rPr>
            </w:pPr>
            <w:r w:rsidDel="00000000" w:rsidR="00000000" w:rsidRPr="00000000">
              <w:rPr>
                <w:rtl w:val="0"/>
              </w:rPr>
              <w:t xml:space="preserve">All children have accessed visits to the outdoor education sites (either the beach or the forest) these are linked to either the curriculum or outdoor education. This improves children’s focus, communication skills and problem solving skills.</w:t>
            </w:r>
            <w:r w:rsidDel="00000000" w:rsidR="00000000" w:rsidRPr="00000000">
              <w:rPr>
                <w:rtl w:val="0"/>
              </w:rPr>
            </w:r>
          </w:p>
        </w:tc>
        <w:tc>
          <w:tcPr/>
          <w:p w:rsidR="00000000" w:rsidDel="00000000" w:rsidP="00000000" w:rsidRDefault="00000000" w:rsidRPr="00000000" w14:paraId="0000006A">
            <w:pPr>
              <w:widowControl w:val="0"/>
              <w:spacing w:after="0" w:line="240" w:lineRule="auto"/>
              <w:rPr/>
            </w:pPr>
            <w:r w:rsidDel="00000000" w:rsidR="00000000" w:rsidRPr="00000000">
              <w:rPr>
                <w:rtl w:val="0"/>
              </w:rPr>
              <w:t xml:space="preserve">100% of children have accessed the OE programme. School have supported those who cannot afford the contribution. </w:t>
            </w:r>
          </w:p>
          <w:p w:rsidR="00000000" w:rsidDel="00000000" w:rsidP="00000000" w:rsidRDefault="00000000" w:rsidRPr="00000000" w14:paraId="0000006B">
            <w:pPr>
              <w:widowControl w:val="0"/>
              <w:spacing w:after="0" w:line="240" w:lineRule="auto"/>
              <w:rPr/>
            </w:pPr>
            <w:r w:rsidDel="00000000" w:rsidR="00000000" w:rsidRPr="00000000">
              <w:rPr>
                <w:rtl w:val="0"/>
              </w:rPr>
              <w:t xml:space="preserve">Children are more able to sustain activities in their learning and will have a go at new things more readily than before. </w:t>
            </w:r>
          </w:p>
        </w:tc>
      </w:tr>
    </w:tbl>
    <w:p w:rsidR="00000000" w:rsidDel="00000000" w:rsidP="00000000" w:rsidRDefault="00000000" w:rsidRPr="00000000" w14:paraId="0000006C">
      <w:pPr>
        <w:rPr/>
      </w:pPr>
      <w:r w:rsidDel="00000000" w:rsidR="00000000" w:rsidRPr="00000000">
        <w:rPr>
          <w:rtl w:val="0"/>
        </w:rPr>
      </w:r>
    </w:p>
    <w:tbl>
      <w:tblPr>
        <w:tblStyle w:val="Table4"/>
        <w:tblW w:w="1537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630" w:hRule="atLeast"/>
          <w:tblHeader w:val="0"/>
        </w:trPr>
        <w:tc>
          <w:tcPr>
            <w:gridSpan w:val="5"/>
            <w:shd w:fill="ff9999" w:val="cle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after="0" w:line="257" w:lineRule="auto"/>
              <w:ind w:left="28" w:firstLine="0"/>
              <w:rPr>
                <w:color w:val="000000"/>
              </w:rPr>
            </w:pPr>
            <w:r w:rsidDel="00000000" w:rsidR="00000000" w:rsidRPr="00000000">
              <w:rPr>
                <w:b w:val="1"/>
                <w:bCs w:val="1"/>
                <w:color w:val="ff0000"/>
                <w:rtl w:val="0"/>
              </w:rPr>
              <w:t xml:space="preserve">Key indicator 4: Broader experience of a range of sports and activities offered to all pupils</w:t>
            </w:r>
            <w:r w:rsidDel="00000000" w:rsidR="00000000" w:rsidRPr="00000000">
              <w:rPr>
                <w:rtl w:val="0"/>
              </w:rPr>
            </w:r>
          </w:p>
        </w:tc>
      </w:tr>
      <w:tr>
        <w:trPr>
          <w:cantSplit w:val="0"/>
          <w:trHeight w:val="397" w:hRule="atLeast"/>
          <w:tblHeader w:val="0"/>
        </w:trPr>
        <w:tc>
          <w:tcPr>
            <w:shd w:fill="ff9999" w:val="cle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bCs w:val="1"/>
                <w:color w:val="000000"/>
              </w:rPr>
            </w:pPr>
            <w:r w:rsidDel="00000000" w:rsidR="00000000" w:rsidRPr="00000000">
              <w:rPr>
                <w:b w:val="1"/>
                <w:bCs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bCs w:val="1"/>
                <w:color w:val="000000"/>
              </w:rPr>
            </w:pPr>
            <w:r w:rsidDel="00000000" w:rsidR="00000000" w:rsidRPr="00000000">
              <w:rPr>
                <w:b w:val="1"/>
                <w:bCs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bCs w:val="1"/>
                <w:color w:val="231f20"/>
                <w:rtl w:val="0"/>
              </w:rPr>
              <w:t xml:space="preserve">Impact</w:t>
            </w:r>
            <w:r w:rsidDel="00000000" w:rsidR="00000000" w:rsidRPr="00000000">
              <w:rPr>
                <w:rtl w:val="0"/>
              </w:rPr>
            </w:r>
          </w:p>
        </w:tc>
      </w:tr>
      <w:tr>
        <w:trPr>
          <w:cantSplit w:val="0"/>
          <w:trHeight w:val="333" w:hRule="atLeast"/>
          <w:tblHeader w:val="0"/>
        </w:trPr>
        <w:tc>
          <w:tcPr>
            <w:tcBorders>
              <w:bottom w:color="000000" w:space="0" w:sz="4" w:val="single"/>
            </w:tcBorders>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To enable opportunities for children to attend sporting fixtures and forest school experiences. </w:t>
            </w:r>
          </w:p>
        </w:tc>
        <w:tc>
          <w:tcPr>
            <w:tcBorders>
              <w:bottom w:color="000000" w:space="0" w:sz="4" w:val="single"/>
            </w:tcBorders>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50% contribution to Fuel costs for transport for Outdoor Education visits and activities including weekly Thursday and Friday visits to Stoke Park Wood. Including </w:t>
            </w:r>
            <w:r w:rsidDel="00000000" w:rsidR="00000000" w:rsidRPr="00000000">
              <w:rPr>
                <w:rtl w:val="0"/>
              </w:rPr>
              <w:t xml:space="preserve">vehicle</w:t>
            </w:r>
            <w:r w:rsidDel="00000000" w:rsidR="00000000" w:rsidRPr="00000000">
              <w:rPr>
                <w:color w:val="000000"/>
                <w:rtl w:val="0"/>
              </w:rPr>
              <w:t xml:space="preserve"> hire for sporting </w:t>
            </w:r>
            <w:r w:rsidDel="00000000" w:rsidR="00000000" w:rsidRPr="00000000">
              <w:rPr>
                <w:rtl w:val="0"/>
              </w:rPr>
              <w:t xml:space="preserve">events. </w:t>
            </w:r>
            <w:r w:rsidDel="00000000" w:rsidR="00000000" w:rsidRPr="00000000">
              <w:rPr>
                <w:color w:val="000000"/>
                <w:rtl w:val="0"/>
              </w:rPr>
              <w:t xml:space="preserve">Every child benefits through the year.</w:t>
            </w:r>
          </w:p>
        </w:tc>
        <w:tc>
          <w:tcPr>
            <w:tcBorders>
              <w:bottom w:color="000000" w:space="0" w:sz="4" w:val="single"/>
            </w:tcBorders>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231f20"/>
              </w:rPr>
            </w:pPr>
            <w:r w:rsidDel="00000000" w:rsidR="00000000" w:rsidRPr="00000000">
              <w:rPr>
                <w:b w:val="1"/>
                <w:bCs w:val="1"/>
                <w:color w:val="231f20"/>
                <w:rtl w:val="0"/>
              </w:rPr>
              <w:t xml:space="preserve">Funding allocated:</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£2750</w:t>
            </w:r>
          </w:p>
        </w:tc>
        <w:tc>
          <w:tcPr>
            <w:tcBorders>
              <w:bottom w:color="000000" w:space="0" w:sz="4" w:val="single"/>
            </w:tcBorders>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after="0" w:before="26" w:line="235" w:lineRule="auto"/>
              <w:ind w:left="80" w:right="267" w:firstLine="0"/>
              <w:rPr>
                <w:b w:val="1"/>
                <w:bCs w:val="1"/>
                <w:color w:val="231f20"/>
              </w:rPr>
            </w:pPr>
            <w:r w:rsidDel="00000000" w:rsidR="00000000" w:rsidRPr="00000000">
              <w:rPr>
                <w:b w:val="1"/>
                <w:bCs w:val="1"/>
                <w:color w:val="231f20"/>
                <w:rtl w:val="0"/>
              </w:rPr>
              <w:t xml:space="preserve">Interim review:</w:t>
            </w:r>
          </w:p>
          <w:p w:rsidR="00000000" w:rsidDel="00000000" w:rsidP="00000000" w:rsidRDefault="00000000" w:rsidRPr="00000000" w14:paraId="0000007C">
            <w:pPr>
              <w:widowControl w:val="0"/>
              <w:spacing w:after="0" w:before="26" w:line="235" w:lineRule="auto"/>
              <w:ind w:left="80" w:right="267" w:firstLine="0"/>
              <w:rPr>
                <w:color w:val="231f20"/>
              </w:rPr>
            </w:pPr>
            <w:r w:rsidDel="00000000" w:rsidR="00000000" w:rsidRPr="00000000">
              <w:rPr>
                <w:color w:val="231f20"/>
                <w:rtl w:val="0"/>
              </w:rPr>
              <w:t xml:space="preserve">All children have had 1 or 2 visits to the beach or to the forest.</w:t>
            </w:r>
          </w:p>
          <w:p w:rsidR="00000000" w:rsidDel="00000000" w:rsidP="00000000" w:rsidRDefault="00000000" w:rsidRPr="00000000" w14:paraId="0000007D">
            <w:pPr>
              <w:widowControl w:val="0"/>
              <w:spacing w:after="0" w:before="26" w:line="235" w:lineRule="auto"/>
              <w:ind w:left="80" w:right="267" w:firstLine="0"/>
              <w:rPr>
                <w:color w:val="231f20"/>
              </w:rPr>
            </w:pPr>
            <w:r w:rsidDel="00000000" w:rsidR="00000000" w:rsidRPr="00000000">
              <w:rPr>
                <w:color w:val="231f20"/>
                <w:rtl w:val="0"/>
              </w:rPr>
              <w:t xml:space="preserve">Over 112 children have had opportunities to attend sporting fixtures due to the funding provided. </w:t>
            </w:r>
          </w:p>
          <w:p w:rsidR="00000000" w:rsidDel="00000000" w:rsidP="00000000" w:rsidRDefault="00000000" w:rsidRPr="00000000" w14:paraId="0000007E">
            <w:pPr>
              <w:widowControl w:val="0"/>
              <w:spacing w:after="0" w:before="26" w:line="235" w:lineRule="auto"/>
              <w:ind w:left="80" w:right="267" w:firstLine="0"/>
              <w:rPr>
                <w:color w:val="231f20"/>
              </w:rPr>
            </w:pPr>
            <w:r w:rsidDel="00000000" w:rsidR="00000000" w:rsidRPr="00000000">
              <w:rPr>
                <w:color w:val="231f20"/>
                <w:rtl w:val="0"/>
              </w:rPr>
              <w:t xml:space="preserve">We ensure that a range of sporting opportunities are offered in addition to those on the PE curriculum. </w:t>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before="26" w:line="235" w:lineRule="auto"/>
              <w:ind w:left="80" w:right="267" w:firstLine="0"/>
              <w:rPr>
                <w:color w:val="231f2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000000"/>
              </w:rPr>
            </w:pPr>
            <w:r w:rsidDel="00000000" w:rsidR="00000000" w:rsidRPr="00000000">
              <w:rPr>
                <w:b w:val="1"/>
                <w:bCs w:val="1"/>
                <w:color w:val="000000"/>
                <w:rtl w:val="0"/>
              </w:rPr>
              <w:t xml:space="preserve">Final review: </w:t>
            </w:r>
          </w:p>
          <w:p w:rsidR="00000000" w:rsidDel="00000000" w:rsidP="00000000" w:rsidRDefault="00000000" w:rsidRPr="00000000" w14:paraId="00000081">
            <w:pPr>
              <w:widowControl w:val="0"/>
              <w:spacing w:after="0" w:before="26" w:line="235" w:lineRule="auto"/>
              <w:ind w:left="80" w:firstLine="0"/>
              <w:rPr/>
            </w:pPr>
            <w:r w:rsidDel="00000000" w:rsidR="00000000" w:rsidRPr="00000000">
              <w:rPr>
                <w:rtl w:val="0"/>
              </w:rPr>
              <w:t xml:space="preserve">Cherbourg competed in many competitions and had many successes in many different sports: Cherbourg became regional champions Year ¾ basketball and Year ⅚ basketball, Year5/6 table tennis, Year ⅚ Athletics and Girls Football. We went on to represent Eastleigh at County finals for Basketball, table tennis and athleticsl. We took part in 45 sporting events/fixtures, which gave opportunities to 58 teams and 125 different children. We also have basketball fixtures on a Saturday for all year groups in a league.</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after="0" w:before="26" w:line="235" w:lineRule="auto"/>
              <w:ind w:left="80" w:firstLine="0"/>
              <w:rPr/>
            </w:pPr>
            <w:r w:rsidDel="00000000" w:rsidR="00000000" w:rsidRPr="00000000">
              <w:rPr>
                <w:rtl w:val="0"/>
              </w:rPr>
            </w:r>
          </w:p>
        </w:tc>
      </w:tr>
      <w:tr>
        <w:trPr>
          <w:cantSplit w:val="0"/>
          <w:trHeight w:val="1182.8391927083333" w:hRule="atLeast"/>
          <w:tblHeader w:val="0"/>
        </w:trPr>
        <w:tc>
          <w:tcPr>
            <w:tcBorders>
              <w:top w:color="000000" w:space="0" w:sz="4" w:val="single"/>
              <w:bottom w:color="000000" w:space="0" w:sz="0" w:val="nil"/>
            </w:tcBorders>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To</w:t>
            </w:r>
            <w:r w:rsidDel="00000000" w:rsidR="00000000" w:rsidRPr="00000000">
              <w:rPr>
                <w:rtl w:val="0"/>
              </w:rPr>
              <w:t xml:space="preserve"> run after school football clubs everyday with opportunities for year 1-6 and separate clubs for girls.</w:t>
            </w:r>
            <w:r w:rsidDel="00000000" w:rsidR="00000000" w:rsidRPr="00000000">
              <w:rPr>
                <w:rtl w:val="0"/>
              </w:rPr>
            </w:r>
          </w:p>
        </w:tc>
        <w:tc>
          <w:tcPr>
            <w:tcBorders>
              <w:top w:color="000000" w:space="0" w:sz="4" w:val="single"/>
              <w:bottom w:color="000000" w:space="0" w:sz="0" w:val="nil"/>
            </w:tcBorders>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To employ </w:t>
            </w:r>
            <w:r w:rsidDel="00000000" w:rsidR="00000000" w:rsidRPr="00000000">
              <w:rPr>
                <w:rtl w:val="0"/>
              </w:rPr>
              <w:t xml:space="preserve">behaviour support staff,</w:t>
            </w:r>
            <w:r w:rsidDel="00000000" w:rsidR="00000000" w:rsidRPr="00000000">
              <w:rPr>
                <w:color w:val="000000"/>
                <w:rtl w:val="0"/>
              </w:rPr>
              <w:t xml:space="preserve"> to support the deliver</w:t>
            </w:r>
            <w:r w:rsidDel="00000000" w:rsidR="00000000" w:rsidRPr="00000000">
              <w:rPr>
                <w:rtl w:val="0"/>
              </w:rPr>
              <w:t xml:space="preserve">y</w:t>
            </w:r>
            <w:r w:rsidDel="00000000" w:rsidR="00000000" w:rsidRPr="00000000">
              <w:rPr>
                <w:color w:val="000000"/>
                <w:rtl w:val="0"/>
              </w:rPr>
              <w:t xml:space="preserve"> of football club sessions (</w:t>
            </w:r>
            <w:r w:rsidDel="00000000" w:rsidR="00000000" w:rsidRPr="00000000">
              <w:rPr>
                <w:rtl w:val="0"/>
              </w:rPr>
              <w:t xml:space="preserve">1/2 every day</w:t>
            </w:r>
            <w:r w:rsidDel="00000000" w:rsidR="00000000" w:rsidRPr="00000000">
              <w:rPr>
                <w:color w:val="000000"/>
                <w:rtl w:val="0"/>
              </w:rPr>
              <w:t xml:space="preserve">). </w:t>
            </w:r>
          </w:p>
        </w:tc>
        <w:tc>
          <w:tcPr>
            <w:tcBorders>
              <w:top w:color="000000" w:space="0" w:sz="4" w:val="single"/>
              <w:bottom w:color="000000" w:space="0" w:sz="0" w:val="nil"/>
            </w:tcBorders>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£2</w:t>
            </w:r>
            <w:r w:rsidDel="00000000" w:rsidR="00000000" w:rsidRPr="00000000">
              <w:rPr>
                <w:rtl w:val="0"/>
              </w:rPr>
              <w:t xml:space="preserve">250</w:t>
            </w:r>
            <w:r w:rsidDel="00000000" w:rsidR="00000000" w:rsidRPr="00000000">
              <w:rPr>
                <w:color w:val="000000"/>
                <w:rtl w:val="0"/>
              </w:rPr>
              <w:t xml:space="preserve"> </w:t>
            </w:r>
          </w:p>
        </w:tc>
        <w:tc>
          <w:tcPr>
            <w:tcBorders>
              <w:top w:color="000000" w:space="0" w:sz="4" w:val="single"/>
              <w:bottom w:color="000000" w:space="0" w:sz="0" w:val="nil"/>
            </w:tcBorders>
          </w:tcPr>
          <w:p w:rsidR="00000000" w:rsidDel="00000000" w:rsidP="00000000" w:rsidRDefault="00000000" w:rsidRPr="00000000" w14:paraId="00000086">
            <w:pPr>
              <w:widowControl w:val="0"/>
              <w:spacing w:after="0" w:before="26" w:line="235" w:lineRule="auto"/>
              <w:ind w:left="80" w:right="267" w:firstLine="0"/>
              <w:rPr>
                <w:color w:val="000000"/>
              </w:rPr>
            </w:pPr>
            <w:r w:rsidDel="00000000" w:rsidR="00000000" w:rsidRPr="00000000">
              <w:rPr>
                <w:rtl w:val="0"/>
              </w:rPr>
              <w:t xml:space="preserve">Between 25-30 children are in each sporting after school club across all year groups in KS1 and KS2, with a separate club for girls. These figures include children with additional needs. This has given children the opportunity to play football and other sports outside of school in both competitions and friendly fixtures outside of the curriculum.</w:t>
            </w:r>
            <w:r w:rsidDel="00000000" w:rsidR="00000000" w:rsidRPr="00000000">
              <w:rPr>
                <w:rtl w:val="0"/>
              </w:rPr>
            </w:r>
          </w:p>
        </w:tc>
        <w:tc>
          <w:tcPr>
            <w:tcBorders>
              <w:top w:color="000000" w:space="0" w:sz="4" w:val="single"/>
              <w:bottom w:color="000000" w:space="0" w:sz="0" w:val="nil"/>
            </w:tcBorders>
          </w:tcPr>
          <w:p w:rsidR="00000000" w:rsidDel="00000000" w:rsidP="00000000" w:rsidRDefault="00000000" w:rsidRPr="00000000" w14:paraId="00000087">
            <w:pPr>
              <w:widowControl w:val="0"/>
              <w:spacing w:after="0" w:before="26" w:line="235" w:lineRule="auto"/>
              <w:rPr/>
            </w:pPr>
            <w:r w:rsidDel="00000000" w:rsidR="00000000" w:rsidRPr="00000000">
              <w:rPr>
                <w:rtl w:val="0"/>
              </w:rPr>
              <w:t xml:space="preserve">Sports clubs have been popular throughout the year. </w:t>
            </w:r>
          </w:p>
          <w:p w:rsidR="00000000" w:rsidDel="00000000" w:rsidP="00000000" w:rsidRDefault="00000000" w:rsidRPr="00000000" w14:paraId="00000088">
            <w:pPr>
              <w:widowControl w:val="0"/>
              <w:spacing w:after="0" w:before="26" w:line="235" w:lineRule="auto"/>
              <w:rPr/>
            </w:pPr>
            <w:r w:rsidDel="00000000" w:rsidR="00000000" w:rsidRPr="00000000">
              <w:rPr>
                <w:rtl w:val="0"/>
              </w:rPr>
              <w:t xml:space="preserve">All children can attend and have been supported to do so when the need has been there. </w:t>
            </w:r>
          </w:p>
          <w:p w:rsidR="00000000" w:rsidDel="00000000" w:rsidP="00000000" w:rsidRDefault="00000000" w:rsidRPr="00000000" w14:paraId="00000089">
            <w:pPr>
              <w:widowControl w:val="0"/>
              <w:spacing w:after="0" w:before="26" w:line="235" w:lineRule="auto"/>
              <w:rPr/>
            </w:pPr>
            <w:r w:rsidDel="00000000" w:rsidR="00000000" w:rsidRPr="00000000">
              <w:rPr>
                <w:rtl w:val="0"/>
              </w:rPr>
              <w:t xml:space="preserve">Fixtures have been attended and families have been supported with transport where needed. </w:t>
            </w:r>
          </w:p>
          <w:p w:rsidR="00000000" w:rsidDel="00000000" w:rsidP="00000000" w:rsidRDefault="00000000" w:rsidRPr="00000000" w14:paraId="0000008A">
            <w:pPr>
              <w:widowControl w:val="0"/>
              <w:spacing w:after="0" w:before="26" w:line="235" w:lineRule="auto"/>
              <w:rPr/>
            </w:pPr>
            <w:r w:rsidDel="00000000" w:rsidR="00000000" w:rsidRPr="00000000">
              <w:rPr>
                <w:rtl w:val="0"/>
              </w:rPr>
            </w:r>
          </w:p>
          <w:p w:rsidR="00000000" w:rsidDel="00000000" w:rsidP="00000000" w:rsidRDefault="00000000" w:rsidRPr="00000000" w14:paraId="0000008B">
            <w:pPr>
              <w:widowControl w:val="0"/>
              <w:spacing w:after="0" w:before="26" w:line="235" w:lineRule="auto"/>
              <w:rPr/>
            </w:pPr>
            <w:r w:rsidDel="00000000" w:rsidR="00000000" w:rsidRPr="00000000">
              <w:rPr>
                <w:rtl w:val="0"/>
              </w:rPr>
              <w:t xml:space="preserve">In football clubs we run; Girls, Year ½, Year ¾ and Year ⅚. We also run table tennis, basketball, multisport and dodgeball which is for all year groups.. We also have Intergr8 dance each term</w:t>
            </w:r>
          </w:p>
          <w:p w:rsidR="00000000" w:rsidDel="00000000" w:rsidP="00000000" w:rsidRDefault="00000000" w:rsidRPr="00000000" w14:paraId="0000008C">
            <w:pPr>
              <w:widowControl w:val="0"/>
              <w:spacing w:after="0" w:before="26" w:line="235" w:lineRule="auto"/>
              <w:rPr/>
            </w:pPr>
            <w:r w:rsidDel="00000000" w:rsidR="00000000" w:rsidRPr="00000000">
              <w:rPr>
                <w:rtl w:val="0"/>
              </w:rPr>
            </w:r>
          </w:p>
        </w:tc>
      </w:tr>
    </w:tbl>
    <w:p w:rsidR="00000000" w:rsidDel="00000000" w:rsidP="00000000" w:rsidRDefault="00000000" w:rsidRPr="00000000" w14:paraId="0000008D">
      <w:pPr>
        <w:rPr/>
      </w:pPr>
      <w:r w:rsidDel="00000000" w:rsidR="00000000" w:rsidRPr="00000000">
        <w:rPr>
          <w:rtl w:val="0"/>
        </w:rPr>
      </w:r>
    </w:p>
    <w:tbl>
      <w:tblPr>
        <w:tblStyle w:val="Table5"/>
        <w:tblW w:w="15378.000000000002" w:type="dxa"/>
        <w:jc w:val="left"/>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3758"/>
        <w:gridCol w:w="3458"/>
        <w:gridCol w:w="1663"/>
        <w:gridCol w:w="3423"/>
        <w:gridCol w:w="3076"/>
        <w:tblGridChange w:id="0">
          <w:tblGrid>
            <w:gridCol w:w="3758"/>
            <w:gridCol w:w="3458"/>
            <w:gridCol w:w="1663"/>
            <w:gridCol w:w="3423"/>
            <w:gridCol w:w="3076"/>
          </w:tblGrid>
        </w:tblGridChange>
      </w:tblGrid>
      <w:tr>
        <w:trPr>
          <w:cantSplit w:val="0"/>
          <w:trHeight w:val="668" w:hRule="atLeast"/>
          <w:tblHeader w:val="0"/>
        </w:trPr>
        <w:tc>
          <w:tcPr>
            <w:gridSpan w:val="5"/>
            <w:shd w:fill="ff9999" w:val="cle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after="0" w:line="257" w:lineRule="auto"/>
              <w:ind w:left="28" w:firstLine="0"/>
              <w:rPr>
                <w:color w:val="000000"/>
              </w:rPr>
            </w:pPr>
            <w:r w:rsidDel="00000000" w:rsidR="00000000" w:rsidRPr="00000000">
              <w:rPr>
                <w:b w:val="1"/>
                <w:bCs w:val="1"/>
                <w:color w:val="ff0000"/>
                <w:rtl w:val="0"/>
              </w:rPr>
              <w:t xml:space="preserve">Key indicator 5: Increased participation in competitive sport</w:t>
            </w: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after="0" w:line="257" w:lineRule="auto"/>
              <w:ind w:left="20" w:firstLine="0"/>
              <w:jc w:val="center"/>
              <w:rPr>
                <w:color w:val="000000"/>
              </w:rPr>
            </w:pPr>
            <w:r w:rsidDel="00000000" w:rsidR="00000000" w:rsidRPr="00000000">
              <w:rPr>
                <w:rtl w:val="0"/>
              </w:rPr>
            </w:r>
          </w:p>
        </w:tc>
      </w:tr>
      <w:tr>
        <w:trPr>
          <w:cantSplit w:val="0"/>
          <w:trHeight w:val="402" w:hRule="atLeast"/>
          <w:tblHeader w:val="0"/>
        </w:trPr>
        <w:tc>
          <w:tcPr>
            <w:shd w:fill="ff9999" w:val="cle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after="0" w:before="16" w:line="240" w:lineRule="auto"/>
              <w:ind w:left="1554" w:right="1534" w:firstLine="0"/>
              <w:jc w:val="center"/>
              <w:rPr>
                <w:b w:val="1"/>
                <w:bCs w:val="1"/>
                <w:color w:val="000000"/>
              </w:rPr>
            </w:pPr>
            <w:r w:rsidDel="00000000" w:rsidR="00000000" w:rsidRPr="00000000">
              <w:rPr>
                <w:b w:val="1"/>
                <w:bCs w:val="1"/>
                <w:color w:val="231f20"/>
                <w:rtl w:val="0"/>
              </w:rPr>
              <w:t xml:space="preserve">Intent</w:t>
            </w:r>
            <w:r w:rsidDel="00000000" w:rsidR="00000000" w:rsidRPr="00000000">
              <w:rPr>
                <w:rtl w:val="0"/>
              </w:rPr>
            </w:r>
          </w:p>
        </w:tc>
        <w:tc>
          <w:tcPr>
            <w:gridSpan w:val="2"/>
            <w:shd w:fill="ff9999" w:val="cle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after="0" w:before="16" w:line="240" w:lineRule="auto"/>
              <w:ind w:left="1733" w:right="1712" w:firstLine="0"/>
              <w:jc w:val="center"/>
              <w:rPr>
                <w:b w:val="1"/>
                <w:bCs w:val="1"/>
                <w:color w:val="000000"/>
              </w:rPr>
            </w:pPr>
            <w:r w:rsidDel="00000000" w:rsidR="00000000" w:rsidRPr="00000000">
              <w:rPr>
                <w:b w:val="1"/>
                <w:bCs w:val="1"/>
                <w:color w:val="231f20"/>
                <w:rtl w:val="0"/>
              </w:rPr>
              <w:t xml:space="preserve">Implementation</w:t>
            </w:r>
            <w:r w:rsidDel="00000000" w:rsidR="00000000" w:rsidRPr="00000000">
              <w:rPr>
                <w:rtl w:val="0"/>
              </w:rPr>
            </w:r>
          </w:p>
        </w:tc>
        <w:tc>
          <w:tcPr>
            <w:gridSpan w:val="2"/>
            <w:shd w:fill="ff9999" w:val="cle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after="0" w:line="240" w:lineRule="auto"/>
              <w:jc w:val="center"/>
              <w:rPr>
                <w:color w:val="000000"/>
              </w:rPr>
            </w:pPr>
            <w:r w:rsidDel="00000000" w:rsidR="00000000" w:rsidRPr="00000000">
              <w:rPr>
                <w:b w:val="1"/>
                <w:bCs w:val="1"/>
                <w:color w:val="231f20"/>
                <w:rtl w:val="0"/>
              </w:rPr>
              <w:t xml:space="preserve">Impact</w:t>
            </w:r>
            <w:r w:rsidDel="00000000" w:rsidR="00000000" w:rsidRPr="00000000">
              <w:rPr>
                <w:rtl w:val="0"/>
              </w:rPr>
            </w:r>
          </w:p>
        </w:tc>
      </w:tr>
      <w:tr>
        <w:trPr>
          <w:cantSplit w:val="0"/>
          <w:trHeight w:val="334" w:hRule="atLeast"/>
          <w:tblHeader w:val="0"/>
        </w:trPr>
        <w:tc>
          <w:tcPr>
            <w:tcBorders>
              <w:bottom w:color="000000" w:space="0" w:sz="4" w:val="single"/>
            </w:tcBorders>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To continue to provide opportunities for children to compete in Level 1 &amp; 2 competitions. Will allow time for coaching with a sports coach</w:t>
            </w:r>
          </w:p>
        </w:tc>
        <w:tc>
          <w:tcPr>
            <w:tcBorders>
              <w:bottom w:color="000000" w:space="0" w:sz="4" w:val="single"/>
            </w:tcBorders>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0" w:before="16" w:line="240" w:lineRule="auto"/>
              <w:ind w:left="80" w:firstLine="0"/>
              <w:rPr>
                <w:color w:val="000000"/>
              </w:rPr>
            </w:pPr>
            <w:r w:rsidDel="00000000" w:rsidR="00000000" w:rsidRPr="00000000">
              <w:rPr>
                <w:color w:val="000000"/>
                <w:rtl w:val="0"/>
              </w:rPr>
              <w:t xml:space="preserve">HH to organise attendance at various events and fixtures (multiple sports), including events for children with disabilities. </w:t>
            </w:r>
          </w:p>
        </w:tc>
        <w:tc>
          <w:tcPr>
            <w:tcBorders>
              <w:bottom w:color="000000" w:space="0" w:sz="4" w:val="single"/>
            </w:tcBorders>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231f20"/>
              </w:rPr>
            </w:pPr>
            <w:r w:rsidDel="00000000" w:rsidR="00000000" w:rsidRPr="00000000">
              <w:rPr>
                <w:b w:val="1"/>
                <w:bCs w:val="1"/>
                <w:color w:val="231f20"/>
                <w:rtl w:val="0"/>
              </w:rPr>
              <w:t xml:space="preserve">Funding allocated:</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£1000 – cover costs for HH </w:t>
            </w:r>
          </w:p>
        </w:tc>
        <w:tc>
          <w:tcPr>
            <w:tcBorders>
              <w:bottom w:color="000000" w:space="0" w:sz="4" w:val="single"/>
            </w:tcBorders>
          </w:tcPr>
          <w:p w:rsidR="00000000" w:rsidDel="00000000" w:rsidP="00000000" w:rsidRDefault="00000000" w:rsidRPr="00000000" w14:paraId="0000009D">
            <w:pPr>
              <w:widowControl w:val="0"/>
              <w:spacing w:after="0" w:before="26" w:line="235" w:lineRule="auto"/>
              <w:ind w:left="80" w:right="267" w:firstLine="0"/>
              <w:rPr>
                <w:b w:val="1"/>
                <w:bCs w:val="1"/>
                <w:color w:val="231f20"/>
              </w:rPr>
            </w:pPr>
            <w:r w:rsidDel="00000000" w:rsidR="00000000" w:rsidRPr="00000000">
              <w:rPr>
                <w:b w:val="1"/>
                <w:bCs w:val="1"/>
                <w:color w:val="231f20"/>
                <w:rtl w:val="0"/>
              </w:rPr>
              <w:t xml:space="preserve">Interim review:</w:t>
            </w:r>
          </w:p>
          <w:p w:rsidR="00000000" w:rsidDel="00000000" w:rsidP="00000000" w:rsidRDefault="00000000" w:rsidRPr="00000000" w14:paraId="0000009E">
            <w:pPr>
              <w:widowControl w:val="0"/>
              <w:spacing w:after="0" w:before="26" w:line="235" w:lineRule="auto"/>
              <w:ind w:left="80" w:right="267" w:firstLine="0"/>
              <w:rPr>
                <w:color w:val="231f20"/>
              </w:rPr>
            </w:pPr>
            <w:r w:rsidDel="00000000" w:rsidR="00000000" w:rsidRPr="00000000">
              <w:rPr>
                <w:color w:val="231f20"/>
                <w:rtl w:val="0"/>
              </w:rPr>
              <w:t xml:space="preserve">112 children have participated in a variety of fixtures and events representing the school. This has encouraged children to play/join sporting clubs in the community.</w:t>
            </w:r>
          </w:p>
          <w:p w:rsidR="00000000" w:rsidDel="00000000" w:rsidP="00000000" w:rsidRDefault="00000000" w:rsidRPr="00000000" w14:paraId="0000009F">
            <w:pPr>
              <w:widowControl w:val="0"/>
              <w:spacing w:after="0" w:before="26" w:line="235" w:lineRule="auto"/>
              <w:ind w:left="80" w:right="267" w:firstLine="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after="0" w:before="26" w:line="235" w:lineRule="auto"/>
              <w:ind w:left="80" w:firstLine="0"/>
              <w:rPr>
                <w:b w:val="1"/>
                <w:bCs w:val="1"/>
                <w:color w:val="000000"/>
              </w:rPr>
            </w:pPr>
            <w:r w:rsidDel="00000000" w:rsidR="00000000" w:rsidRPr="00000000">
              <w:rPr>
                <w:b w:val="1"/>
                <w:bCs w:val="1"/>
                <w:color w:val="000000"/>
                <w:rtl w:val="0"/>
              </w:rPr>
              <w:t xml:space="preserve">Final review: </w:t>
            </w:r>
          </w:p>
          <w:p w:rsidR="00000000" w:rsidDel="00000000" w:rsidP="00000000" w:rsidRDefault="00000000" w:rsidRPr="00000000" w14:paraId="000000A1">
            <w:pPr>
              <w:widowControl w:val="0"/>
              <w:spacing w:after="0" w:before="26" w:line="235" w:lineRule="auto"/>
              <w:rPr/>
            </w:pPr>
            <w:r w:rsidDel="00000000" w:rsidR="00000000" w:rsidRPr="00000000">
              <w:rPr>
                <w:rtl w:val="0"/>
              </w:rPr>
              <w:t xml:space="preserve">As above:</w:t>
            </w:r>
          </w:p>
          <w:p w:rsidR="00000000" w:rsidDel="00000000" w:rsidP="00000000" w:rsidRDefault="00000000" w:rsidRPr="00000000" w14:paraId="000000A2">
            <w:pPr>
              <w:widowControl w:val="0"/>
              <w:spacing w:after="0" w:before="26" w:line="235" w:lineRule="auto"/>
              <w:rPr/>
            </w:pPr>
            <w:r w:rsidDel="00000000" w:rsidR="00000000" w:rsidRPr="00000000">
              <w:rPr>
                <w:rtl w:val="0"/>
              </w:rPr>
              <w:t xml:space="preserve">125 children participated in at least 1 event for the school, in 13 different sports.</w:t>
            </w:r>
          </w:p>
          <w:p w:rsidR="00000000" w:rsidDel="00000000" w:rsidP="00000000" w:rsidRDefault="00000000" w:rsidRPr="00000000" w14:paraId="000000A3">
            <w:pPr>
              <w:spacing w:before="26" w:line="235" w:lineRule="auto"/>
              <w:rPr/>
            </w:pPr>
            <w:r w:rsidDel="00000000" w:rsidR="00000000" w:rsidRPr="00000000">
              <w:rPr>
                <w:rtl w:val="0"/>
              </w:rPr>
            </w:r>
          </w:p>
          <w:p w:rsidR="00000000" w:rsidDel="00000000" w:rsidP="00000000" w:rsidRDefault="00000000" w:rsidRPr="00000000" w14:paraId="000000A4">
            <w:pPr>
              <w:spacing w:before="26" w:line="235" w:lineRule="auto"/>
              <w:rPr/>
            </w:pPr>
            <w:r w:rsidDel="00000000" w:rsidR="00000000" w:rsidRPr="00000000">
              <w:rPr>
                <w:rtl w:val="0"/>
              </w:rPr>
            </w:r>
          </w:p>
          <w:p w:rsidR="00000000" w:rsidDel="00000000" w:rsidP="00000000" w:rsidRDefault="00000000" w:rsidRPr="00000000" w14:paraId="000000A5">
            <w:pPr>
              <w:spacing w:before="26" w:line="235" w:lineRule="auto"/>
              <w:rPr/>
            </w:pPr>
            <w:r w:rsidDel="00000000" w:rsidR="00000000" w:rsidRPr="00000000">
              <w:rPr>
                <w:rtl w:val="0"/>
              </w:rPr>
            </w:r>
          </w:p>
          <w:p w:rsidR="00000000" w:rsidDel="00000000" w:rsidP="00000000" w:rsidRDefault="00000000" w:rsidRPr="00000000" w14:paraId="000000A6">
            <w:pPr>
              <w:spacing w:before="26" w:line="235" w:lineRule="auto"/>
              <w:rPr/>
            </w:pPr>
            <w:r w:rsidDel="00000000" w:rsidR="00000000" w:rsidRPr="00000000">
              <w:rPr>
                <w:rtl w:val="0"/>
              </w:rPr>
            </w:r>
          </w:p>
        </w:tc>
      </w:tr>
      <w:tr>
        <w:trPr>
          <w:cantSplit w:val="0"/>
          <w:trHeight w:val="3466.5175781249995" w:hRule="atLeast"/>
          <w:tblHeader w:val="0"/>
        </w:trPr>
        <w:tc>
          <w:tcPr>
            <w:tcBorders>
              <w:top w:color="000000" w:space="0" w:sz="0" w:val="nil"/>
              <w:bottom w:color="000000" w:space="0" w:sz="0" w:val="nil"/>
            </w:tcBorders>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after="0" w:line="263.00000000000006" w:lineRule="auto"/>
              <w:rPr>
                <w:color w:val="000000"/>
              </w:rPr>
            </w:pPr>
            <w:r w:rsidDel="00000000" w:rsidR="00000000" w:rsidRPr="00000000">
              <w:rPr>
                <w:color w:val="000000"/>
                <w:rtl w:val="0"/>
              </w:rPr>
              <w:t xml:space="preserve">To develop sports day – Ensure that it is competitive and well run. Raises the profile of sport amongst the school community. Run a sports awards </w:t>
            </w:r>
            <w:r w:rsidDel="00000000" w:rsidR="00000000" w:rsidRPr="00000000">
              <w:rPr>
                <w:rtl w:val="0"/>
              </w:rPr>
              <w:t xml:space="preserve">evening to celebrate the achievements of the children and school for the academic year</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after="0" w:line="263.00000000000006" w:lineRule="auto"/>
              <w:ind w:left="80" w:firstLine="0"/>
              <w:rPr>
                <w:color w:val="000000"/>
              </w:rPr>
            </w:pPr>
            <w:r w:rsidDel="00000000" w:rsidR="00000000" w:rsidRPr="00000000">
              <w:rPr>
                <w:color w:val="000000"/>
                <w:rtl w:val="0"/>
              </w:rPr>
              <w:t xml:space="preserve">HH and </w:t>
            </w:r>
            <w:r w:rsidDel="00000000" w:rsidR="00000000" w:rsidRPr="00000000">
              <w:rPr>
                <w:rtl w:val="0"/>
              </w:rPr>
              <w:t xml:space="preserve">CS </w:t>
            </w:r>
            <w:r w:rsidDel="00000000" w:rsidR="00000000" w:rsidRPr="00000000">
              <w:rPr>
                <w:color w:val="000000"/>
                <w:rtl w:val="0"/>
              </w:rPr>
              <w:t xml:space="preserve">to build on last year’s programme to provide a competitive, multi activity event for all children.  </w:t>
            </w:r>
          </w:p>
        </w:tc>
        <w:tc>
          <w:tcPr>
            <w:tcBorders>
              <w:top w:color="000000" w:space="0" w:sz="0" w:val="nil"/>
              <w:bottom w:color="000000" w:space="0" w:sz="0" w:val="nil"/>
            </w:tcBorders>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after="0" w:before="26" w:line="235" w:lineRule="auto"/>
              <w:ind w:left="80" w:firstLine="0"/>
              <w:rPr>
                <w:color w:val="000000"/>
              </w:rPr>
            </w:pPr>
            <w:r w:rsidDel="00000000" w:rsidR="00000000" w:rsidRPr="00000000">
              <w:rPr>
                <w:color w:val="000000"/>
                <w:rtl w:val="0"/>
              </w:rPr>
              <w:t xml:space="preserve">£</w:t>
            </w:r>
            <w:r w:rsidDel="00000000" w:rsidR="00000000" w:rsidRPr="00000000">
              <w:rPr>
                <w:rtl w:val="0"/>
              </w:rPr>
              <w:t xml:space="preserve">450</w:t>
            </w: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0AA">
            <w:pPr>
              <w:widowControl w:val="0"/>
              <w:spacing w:after="0" w:before="26" w:line="235" w:lineRule="auto"/>
              <w:ind w:left="80" w:right="267" w:firstLine="0"/>
              <w:rPr/>
            </w:pPr>
            <w:r w:rsidDel="00000000" w:rsidR="00000000" w:rsidRPr="00000000">
              <w:rPr>
                <w:rtl w:val="0"/>
              </w:rPr>
              <w:t xml:space="preserve">Sports Day is planned. </w:t>
            </w:r>
          </w:p>
          <w:p w:rsidR="00000000" w:rsidDel="00000000" w:rsidP="00000000" w:rsidRDefault="00000000" w:rsidRPr="00000000" w14:paraId="000000AB">
            <w:pPr>
              <w:widowControl w:val="0"/>
              <w:spacing w:after="0" w:before="26" w:line="235" w:lineRule="auto"/>
              <w:ind w:left="80" w:right="267" w:firstLine="0"/>
              <w:rPr/>
            </w:pPr>
            <w:r w:rsidDel="00000000" w:rsidR="00000000" w:rsidRPr="00000000">
              <w:rPr>
                <w:rtl w:val="0"/>
              </w:rPr>
              <w:t xml:space="preserve">All classes will be involved. </w:t>
            </w:r>
          </w:p>
          <w:p w:rsidR="00000000" w:rsidDel="00000000" w:rsidP="00000000" w:rsidRDefault="00000000" w:rsidRPr="00000000" w14:paraId="000000AC">
            <w:pPr>
              <w:widowControl w:val="0"/>
              <w:spacing w:after="0" w:before="26" w:line="235" w:lineRule="auto"/>
              <w:ind w:left="80" w:right="267" w:firstLine="0"/>
              <w:rPr/>
            </w:pPr>
            <w:r w:rsidDel="00000000" w:rsidR="00000000" w:rsidRPr="00000000">
              <w:rPr>
                <w:rtl w:val="0"/>
              </w:rPr>
              <w:t xml:space="preserve">Parents will be invited to ensure that the profile of sport continues to be raised. </w:t>
            </w:r>
          </w:p>
          <w:p w:rsidR="00000000" w:rsidDel="00000000" w:rsidP="00000000" w:rsidRDefault="00000000" w:rsidRPr="00000000" w14:paraId="000000AD">
            <w:pPr>
              <w:widowControl w:val="0"/>
              <w:spacing w:after="0" w:before="26" w:line="235" w:lineRule="auto"/>
              <w:ind w:left="80" w:right="267" w:firstLine="0"/>
              <w:rPr/>
            </w:pPr>
            <w:r w:rsidDel="00000000" w:rsidR="00000000" w:rsidRPr="00000000">
              <w:rPr>
                <w:rtl w:val="0"/>
              </w:rPr>
              <w:t xml:space="preserve">Sports Award Evening planned for the same week.</w:t>
            </w:r>
          </w:p>
        </w:tc>
        <w:tc>
          <w:tcPr>
            <w:tcBorders>
              <w:top w:color="000000" w:space="0" w:sz="0" w:val="nil"/>
              <w:bottom w:color="000000" w:space="0" w:sz="0" w:val="nil"/>
            </w:tcBorders>
          </w:tcPr>
          <w:p w:rsidR="00000000" w:rsidDel="00000000" w:rsidP="00000000" w:rsidRDefault="00000000" w:rsidRPr="00000000" w14:paraId="000000AE">
            <w:pPr>
              <w:widowControl w:val="0"/>
              <w:spacing w:after="0" w:before="26" w:line="235" w:lineRule="auto"/>
              <w:ind w:left="80" w:firstLine="0"/>
              <w:rPr/>
            </w:pPr>
            <w:r w:rsidDel="00000000" w:rsidR="00000000" w:rsidRPr="00000000">
              <w:rPr>
                <w:rtl w:val="0"/>
              </w:rPr>
              <w:t xml:space="preserve">Sports Day(s) were ran during PE lessons this year due to extreme heat. Year R had the opportunity to have their sports day with parents/carers watching. </w:t>
            </w:r>
          </w:p>
          <w:p w:rsidR="00000000" w:rsidDel="00000000" w:rsidP="00000000" w:rsidRDefault="00000000" w:rsidRPr="00000000" w14:paraId="000000AF">
            <w:pPr>
              <w:widowControl w:val="0"/>
              <w:spacing w:after="0" w:before="26" w:line="235" w:lineRule="auto"/>
              <w:ind w:left="80" w:firstLine="0"/>
              <w:rPr/>
            </w:pPr>
            <w:r w:rsidDel="00000000" w:rsidR="00000000" w:rsidRPr="00000000">
              <w:rPr>
                <w:rtl w:val="0"/>
              </w:rPr>
              <w:t xml:space="preserve"> </w:t>
            </w:r>
          </w:p>
          <w:p w:rsidR="00000000" w:rsidDel="00000000" w:rsidP="00000000" w:rsidRDefault="00000000" w:rsidRPr="00000000" w14:paraId="000000B0">
            <w:pPr>
              <w:widowControl w:val="0"/>
              <w:spacing w:after="0" w:before="26" w:line="235" w:lineRule="auto"/>
              <w:ind w:left="80" w:firstLine="0"/>
              <w:rPr/>
            </w:pPr>
            <w:r w:rsidDel="00000000" w:rsidR="00000000" w:rsidRPr="00000000">
              <w:rPr>
                <w:rtl w:val="0"/>
              </w:rPr>
            </w:r>
          </w:p>
          <w:p w:rsidR="00000000" w:rsidDel="00000000" w:rsidP="00000000" w:rsidRDefault="00000000" w:rsidRPr="00000000" w14:paraId="000000B1">
            <w:pPr>
              <w:widowControl w:val="0"/>
              <w:spacing w:after="0" w:before="26" w:line="235" w:lineRule="auto"/>
              <w:ind w:left="80" w:firstLine="0"/>
              <w:rPr/>
            </w:pPr>
            <w:r w:rsidDel="00000000" w:rsidR="00000000" w:rsidRPr="00000000">
              <w:rPr>
                <w:rtl w:val="0"/>
              </w:rPr>
              <w:t xml:space="preserve">Out of 125 children who participated for Cherbourg, 112 attended the Sports Award evening. </w:t>
            </w:r>
          </w:p>
        </w:tc>
      </w:tr>
    </w:tbl>
    <w:p w:rsidR="00000000" w:rsidDel="00000000" w:rsidP="00000000" w:rsidRDefault="00000000" w:rsidRPr="00000000" w14:paraId="000000B2">
      <w:pPr>
        <w:ind w:left="360" w:firstLine="0"/>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sectPr>
      <w:headerReference r:id="rId7" w:type="default"/>
      <w:footerReference r:id="rId8"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-320033</wp:posOffset>
          </wp:positionH>
          <wp:positionV relativeFrom="paragraph">
            <wp:posOffset>30480</wp:posOffset>
          </wp:positionV>
          <wp:extent cx="3257550" cy="523240"/>
          <wp:effectExtent b="0" l="0" r="0" t="0"/>
          <wp:wrapSquare wrapText="bothSides" distB="0" distT="0" distL="0" distR="0"/>
          <wp:docPr descr="Forest School Association" id="17" name="image2.png"/>
          <a:graphic>
            <a:graphicData uri="http://schemas.openxmlformats.org/drawingml/2006/picture">
              <pic:pic>
                <pic:nvPicPr>
                  <pic:cNvPr descr="Forest School Association" id="0" name="image2.png"/>
                  <pic:cNvPicPr preferRelativeResize="0"/>
                </pic:nvPicPr>
                <pic:blipFill>
                  <a:blip r:embed="rId1"/>
                  <a:srcRect b="0" l="0" r="0" t="0"/>
                  <a:stretch>
                    <a:fillRect/>
                  </a:stretch>
                </pic:blipFill>
                <pic:spPr>
                  <a:xfrm>
                    <a:off x="0" y="0"/>
                    <a:ext cx="3257550" cy="5232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8901430</wp:posOffset>
          </wp:positionH>
          <wp:positionV relativeFrom="paragraph">
            <wp:posOffset>-382898</wp:posOffset>
          </wp:positionV>
          <wp:extent cx="868680" cy="673735"/>
          <wp:effectExtent b="0" l="0" r="0" t="0"/>
          <wp:wrapSquare wrapText="bothSides" distB="0" distT="0" distL="114300" distR="114300"/>
          <wp:docPr descr="https://www.cherbourg.org.uk/wp-content/uploads/2015/11/Logo-were-here-to-learn-4-300x233.png" id="16" name="image1.png"/>
          <a:graphic>
            <a:graphicData uri="http://schemas.openxmlformats.org/drawingml/2006/picture">
              <pic:pic>
                <pic:nvPicPr>
                  <pic:cNvPr descr="https://www.cherbourg.org.uk/wp-content/uploads/2015/11/Logo-were-here-to-learn-4-300x233.png" id="0" name="image1.png"/>
                  <pic:cNvPicPr preferRelativeResize="0"/>
                </pic:nvPicPr>
                <pic:blipFill>
                  <a:blip r:embed="rId1"/>
                  <a:srcRect b="0" l="0" r="0" t="0"/>
                  <a:stretch>
                    <a:fillRect/>
                  </a:stretch>
                </pic:blipFill>
                <pic:spPr>
                  <a:xfrm>
                    <a:off x="0" y="0"/>
                    <a:ext cx="868680" cy="6737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ListParagraph">
    <w:name w:val="List Paragraph"/>
    <w:basedOn w:val="Normal"/>
    <w:uiPriority w:val="34"/>
    <w:qFormat w:val="1"/>
    <w:rsid w:val="00817AE0"/>
    <w:pPr>
      <w:ind w:left="720"/>
      <w:contextualSpacing w:val="1"/>
    </w:pPr>
  </w:style>
  <w:style w:type="paragraph" w:styleId="Header">
    <w:name w:val="header"/>
    <w:basedOn w:val="Normal"/>
    <w:link w:val="HeaderChar"/>
    <w:uiPriority w:val="99"/>
    <w:unhideWhenUsed w:val="1"/>
    <w:rsid w:val="00817A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17AE0"/>
  </w:style>
  <w:style w:type="paragraph" w:styleId="Footer">
    <w:name w:val="footer"/>
    <w:basedOn w:val="Normal"/>
    <w:link w:val="FooterChar"/>
    <w:uiPriority w:val="99"/>
    <w:unhideWhenUsed w:val="1"/>
    <w:rsid w:val="00817A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17AE0"/>
  </w:style>
  <w:style w:type="paragraph" w:styleId="TableParagraph" w:customStyle="1">
    <w:name w:val="Table Paragraph"/>
    <w:basedOn w:val="Normal"/>
    <w:uiPriority w:val="1"/>
    <w:qFormat w:val="1"/>
    <w:rsid w:val="00EE49D7"/>
    <w:pPr>
      <w:widowControl w:val="0"/>
      <w:autoSpaceDE w:val="0"/>
      <w:autoSpaceDN w:val="0"/>
      <w:spacing w:after="0" w:line="240" w:lineRule="auto"/>
      <w:ind w:left="80"/>
    </w:pPr>
    <w:rPr>
      <w:lang w:bidi="en-GB"/>
    </w:rPr>
  </w:style>
  <w:style w:type="paragraph" w:styleId="BalloonText">
    <w:name w:val="Balloon Text"/>
    <w:basedOn w:val="Normal"/>
    <w:link w:val="BalloonTextChar"/>
    <w:uiPriority w:val="99"/>
    <w:semiHidden w:val="1"/>
    <w:unhideWhenUsed w:val="1"/>
    <w:rsid w:val="001572BB"/>
    <w:pPr>
      <w:spacing w:after="0" w:line="240" w:lineRule="auto"/>
    </w:pPr>
    <w:rPr>
      <w:rFonts w:ascii="Segoe UI" w:cs="Segoe UI" w:eastAsia="Times New Roman" w:hAnsi="Segoe UI"/>
      <w:color w:val="000000"/>
      <w:sz w:val="18"/>
      <w:szCs w:val="18"/>
    </w:rPr>
  </w:style>
  <w:style w:type="character" w:styleId="BalloonTextChar" w:customStyle="1">
    <w:name w:val="Balloon Text Char"/>
    <w:basedOn w:val="DefaultParagraphFont"/>
    <w:link w:val="BalloonText"/>
    <w:uiPriority w:val="99"/>
    <w:semiHidden w:val="1"/>
    <w:rsid w:val="001572BB"/>
    <w:rPr>
      <w:rFonts w:ascii="Segoe UI" w:cs="Segoe UI" w:eastAsia="Times New Roman" w:hAnsi="Segoe UI"/>
      <w:color w:val="000000"/>
      <w:sz w:val="18"/>
      <w:szCs w:val="18"/>
      <w:lang w:eastAsia="en-GB"/>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QwRLvgSzpasS0pgPVqSdSS/7xQ==">CgMxLjAyCWguMWZvYjl0ZTIJaC4zMGowemxsMghoLmdqZGd4czgAciExS0NxekhqamN1Y0tMVVlnMlR5cnhQQ2Y3cURDaHZlZW0=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2021-11-11T18:00:00Z</dcterms:created>
  <dc:creator>Rebecca Rossiter</dc:creator>
</cp:coreProperties>
</file>